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05E91" w14:textId="77777777" w:rsidR="00F330A1" w:rsidRDefault="0022696A" w:rsidP="00F330A1">
      <w:pPr>
        <w:pStyle w:val="Title"/>
        <w:jc w:val="center"/>
      </w:pPr>
      <w:bookmarkStart w:id="0" w:name="_GoBack"/>
      <w:bookmarkEnd w:id="0"/>
      <w:r>
        <w:rPr>
          <w:noProof/>
          <w:lang w:val="en-AU" w:eastAsia="en-AU"/>
        </w:rPr>
        <w:drawing>
          <wp:inline distT="0" distB="0" distL="0" distR="0" wp14:anchorId="3BB4DEFA" wp14:editId="24DB01AD">
            <wp:extent cx="3724275" cy="3724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24275" cy="3724275"/>
                    </a:xfrm>
                    <a:prstGeom prst="rect">
                      <a:avLst/>
                    </a:prstGeom>
                    <a:noFill/>
                    <a:ln>
                      <a:noFill/>
                    </a:ln>
                  </pic:spPr>
                </pic:pic>
              </a:graphicData>
            </a:graphic>
          </wp:inline>
        </w:drawing>
      </w:r>
    </w:p>
    <w:p w14:paraId="242D3A0C" w14:textId="77777777" w:rsidR="00774C5D" w:rsidRDefault="00774C5D" w:rsidP="00F330A1">
      <w:pPr>
        <w:pStyle w:val="Title"/>
        <w:jc w:val="center"/>
      </w:pPr>
    </w:p>
    <w:p w14:paraId="2865E77E" w14:textId="77777777" w:rsidR="00774C5D" w:rsidRDefault="00774C5D" w:rsidP="00F330A1">
      <w:pPr>
        <w:pStyle w:val="Title"/>
        <w:jc w:val="center"/>
      </w:pPr>
    </w:p>
    <w:p w14:paraId="758DC2A3" w14:textId="77777777" w:rsidR="00774C5D" w:rsidRDefault="00774C5D" w:rsidP="00F330A1">
      <w:pPr>
        <w:pStyle w:val="Title"/>
        <w:jc w:val="center"/>
      </w:pPr>
    </w:p>
    <w:p w14:paraId="16C8B6EC" w14:textId="686E966D" w:rsidR="00E76FC2" w:rsidRDefault="00E76FC2" w:rsidP="00F330A1">
      <w:pPr>
        <w:pStyle w:val="Title"/>
        <w:jc w:val="center"/>
      </w:pPr>
      <w:r>
        <w:t>SIBC ANNUAL REPORT 2017</w:t>
      </w:r>
    </w:p>
    <w:p w14:paraId="2D1E31D6" w14:textId="77777777" w:rsidR="00855982" w:rsidRPr="00F330A1" w:rsidRDefault="00855982" w:rsidP="00E76FC2">
      <w:pPr>
        <w:pStyle w:val="Title"/>
        <w:rPr>
          <w:rFonts w:ascii="Century Gothic" w:hAnsi="Century Gothic"/>
          <w:sz w:val="24"/>
          <w:szCs w:val="24"/>
        </w:rPr>
      </w:pPr>
    </w:p>
    <w:p w14:paraId="7A6A97C2" w14:textId="77777777" w:rsidR="0022696A" w:rsidRDefault="0022696A" w:rsidP="00F330A1">
      <w:pPr>
        <w:rPr>
          <w:rFonts w:ascii="Century Gothic" w:hAnsi="Century Gothic"/>
          <w:b/>
          <w:sz w:val="24"/>
          <w:szCs w:val="24"/>
        </w:rPr>
      </w:pPr>
    </w:p>
    <w:p w14:paraId="664CF672" w14:textId="77777777" w:rsidR="0022696A" w:rsidRDefault="0022696A" w:rsidP="00F330A1">
      <w:pPr>
        <w:rPr>
          <w:rFonts w:ascii="Century Gothic" w:hAnsi="Century Gothic"/>
          <w:b/>
          <w:sz w:val="24"/>
          <w:szCs w:val="24"/>
        </w:rPr>
      </w:pPr>
    </w:p>
    <w:p w14:paraId="31974EC1" w14:textId="77777777" w:rsidR="0022696A" w:rsidRDefault="0022696A" w:rsidP="00F330A1">
      <w:pPr>
        <w:rPr>
          <w:rFonts w:ascii="Century Gothic" w:hAnsi="Century Gothic"/>
          <w:b/>
          <w:sz w:val="24"/>
          <w:szCs w:val="24"/>
        </w:rPr>
      </w:pPr>
    </w:p>
    <w:p w14:paraId="14B505B4" w14:textId="77777777" w:rsidR="0022696A" w:rsidRDefault="0022696A" w:rsidP="00F330A1">
      <w:pPr>
        <w:rPr>
          <w:rFonts w:ascii="Century Gothic" w:hAnsi="Century Gothic"/>
          <w:b/>
          <w:sz w:val="24"/>
          <w:szCs w:val="24"/>
        </w:rPr>
      </w:pPr>
    </w:p>
    <w:p w14:paraId="7FA877B8" w14:textId="77777777" w:rsidR="0022696A" w:rsidRDefault="0022696A" w:rsidP="00F330A1">
      <w:pPr>
        <w:rPr>
          <w:rFonts w:ascii="Century Gothic" w:hAnsi="Century Gothic"/>
          <w:b/>
          <w:sz w:val="24"/>
          <w:szCs w:val="24"/>
        </w:rPr>
      </w:pPr>
    </w:p>
    <w:p w14:paraId="7D05C9EC" w14:textId="77777777" w:rsidR="0022696A" w:rsidRDefault="0022696A" w:rsidP="00F330A1">
      <w:pPr>
        <w:rPr>
          <w:rFonts w:ascii="Century Gothic" w:hAnsi="Century Gothic"/>
          <w:b/>
          <w:sz w:val="24"/>
          <w:szCs w:val="24"/>
        </w:rPr>
      </w:pPr>
    </w:p>
    <w:p w14:paraId="62205B24" w14:textId="77777777" w:rsidR="0022696A" w:rsidRDefault="0022696A" w:rsidP="00F330A1">
      <w:pPr>
        <w:rPr>
          <w:rFonts w:ascii="Century Gothic" w:hAnsi="Century Gothic"/>
          <w:b/>
          <w:sz w:val="24"/>
          <w:szCs w:val="24"/>
        </w:rPr>
      </w:pPr>
    </w:p>
    <w:p w14:paraId="0E557063" w14:textId="77777777" w:rsidR="0022696A" w:rsidRDefault="0022696A" w:rsidP="00F330A1">
      <w:pPr>
        <w:rPr>
          <w:rFonts w:ascii="Century Gothic" w:hAnsi="Century Gothic"/>
          <w:b/>
          <w:sz w:val="24"/>
          <w:szCs w:val="24"/>
        </w:rPr>
      </w:pPr>
    </w:p>
    <w:p w14:paraId="3B6C7536" w14:textId="398478F2" w:rsidR="00F330A1" w:rsidRPr="00F330A1" w:rsidRDefault="00774C5D" w:rsidP="00F330A1">
      <w:pPr>
        <w:rPr>
          <w:rFonts w:ascii="Century Gothic" w:hAnsi="Century Gothic"/>
          <w:b/>
          <w:sz w:val="24"/>
          <w:szCs w:val="24"/>
        </w:rPr>
      </w:pPr>
      <w:r>
        <w:rPr>
          <w:rFonts w:ascii="Century Gothic" w:hAnsi="Century Gothic"/>
          <w:b/>
          <w:sz w:val="24"/>
          <w:szCs w:val="24"/>
        </w:rPr>
        <w:lastRenderedPageBreak/>
        <w:t>I</w:t>
      </w:r>
      <w:r w:rsidR="00A77AD7" w:rsidRPr="00F330A1">
        <w:rPr>
          <w:rFonts w:ascii="Century Gothic" w:hAnsi="Century Gothic"/>
          <w:b/>
          <w:sz w:val="24"/>
          <w:szCs w:val="24"/>
        </w:rPr>
        <w:t>NTRODUCTION</w:t>
      </w:r>
    </w:p>
    <w:p w14:paraId="4AD960C6" w14:textId="77777777" w:rsidR="00F330A1" w:rsidRDefault="00F330A1" w:rsidP="00F330A1">
      <w:pPr>
        <w:rPr>
          <w:rFonts w:ascii="Century Gothic" w:hAnsi="Century Gothic"/>
          <w:sz w:val="24"/>
          <w:szCs w:val="24"/>
        </w:rPr>
      </w:pPr>
      <w:r w:rsidRPr="00F330A1">
        <w:rPr>
          <w:rFonts w:ascii="Century Gothic" w:hAnsi="Century Gothic"/>
          <w:sz w:val="24"/>
          <w:szCs w:val="24"/>
        </w:rPr>
        <w:t>The National Broadcaster</w:t>
      </w:r>
      <w:r>
        <w:rPr>
          <w:rFonts w:ascii="Century Gothic" w:hAnsi="Century Gothic"/>
          <w:sz w:val="24"/>
          <w:szCs w:val="24"/>
        </w:rPr>
        <w:t xml:space="preserve"> operates under the authority of </w:t>
      </w:r>
    </w:p>
    <w:p w14:paraId="106262B3" w14:textId="77777777" w:rsidR="00F330A1" w:rsidRPr="00F330A1" w:rsidRDefault="00F330A1" w:rsidP="00F330A1">
      <w:pPr>
        <w:pStyle w:val="ListParagraph"/>
        <w:numPr>
          <w:ilvl w:val="0"/>
          <w:numId w:val="30"/>
        </w:numPr>
        <w:rPr>
          <w:rFonts w:ascii="Century Gothic" w:hAnsi="Century Gothic"/>
          <w:sz w:val="24"/>
          <w:szCs w:val="24"/>
        </w:rPr>
      </w:pPr>
      <w:r>
        <w:rPr>
          <w:rFonts w:ascii="Century Gothic" w:hAnsi="Century Gothic"/>
          <w:sz w:val="24"/>
          <w:szCs w:val="24"/>
        </w:rPr>
        <w:t>t</w:t>
      </w:r>
      <w:r w:rsidRPr="00F330A1">
        <w:rPr>
          <w:rFonts w:ascii="Century Gothic" w:hAnsi="Century Gothic"/>
          <w:sz w:val="24"/>
          <w:szCs w:val="24"/>
        </w:rPr>
        <w:t>he Broadcasting Act Cap 112 of 1977</w:t>
      </w:r>
    </w:p>
    <w:p w14:paraId="29712D8B" w14:textId="77777777" w:rsidR="003462CC" w:rsidRDefault="00F330A1" w:rsidP="00F330A1">
      <w:pPr>
        <w:pStyle w:val="ListParagraph"/>
        <w:numPr>
          <w:ilvl w:val="0"/>
          <w:numId w:val="30"/>
        </w:numPr>
        <w:rPr>
          <w:rFonts w:ascii="Century Gothic" w:hAnsi="Century Gothic"/>
          <w:sz w:val="24"/>
          <w:szCs w:val="24"/>
        </w:rPr>
      </w:pPr>
      <w:r w:rsidRPr="00F330A1">
        <w:rPr>
          <w:rFonts w:ascii="Century Gothic" w:hAnsi="Century Gothic"/>
          <w:sz w:val="24"/>
          <w:szCs w:val="24"/>
        </w:rPr>
        <w:t xml:space="preserve">the State Owned Enterprises Act of 2007 </w:t>
      </w:r>
    </w:p>
    <w:p w14:paraId="75ECF008" w14:textId="77777777" w:rsidR="00855982" w:rsidRDefault="00F330A1" w:rsidP="00F330A1">
      <w:pPr>
        <w:pStyle w:val="ListParagraph"/>
        <w:numPr>
          <w:ilvl w:val="0"/>
          <w:numId w:val="30"/>
        </w:numPr>
        <w:rPr>
          <w:rFonts w:ascii="Century Gothic" w:hAnsi="Century Gothic"/>
          <w:sz w:val="24"/>
          <w:szCs w:val="24"/>
        </w:rPr>
      </w:pPr>
      <w:r w:rsidRPr="00F330A1">
        <w:rPr>
          <w:rFonts w:ascii="Century Gothic" w:hAnsi="Century Gothic"/>
          <w:sz w:val="24"/>
          <w:szCs w:val="24"/>
        </w:rPr>
        <w:t>and other laws such as the Essential Services Amendment Act no. 10 of 1986</w:t>
      </w:r>
      <w:r w:rsidR="005F28B6">
        <w:rPr>
          <w:rFonts w:ascii="Century Gothic" w:hAnsi="Century Gothic"/>
          <w:sz w:val="24"/>
          <w:szCs w:val="24"/>
        </w:rPr>
        <w:t xml:space="preserve"> which includes Broadcasting as an ‘essential service’.</w:t>
      </w:r>
    </w:p>
    <w:p w14:paraId="1DC14823" w14:textId="77777777" w:rsidR="003462CC" w:rsidRPr="003462CC" w:rsidRDefault="003462CC" w:rsidP="003462CC">
      <w:pPr>
        <w:rPr>
          <w:rFonts w:ascii="Century Gothic" w:hAnsi="Century Gothic"/>
          <w:sz w:val="24"/>
          <w:szCs w:val="24"/>
        </w:rPr>
      </w:pPr>
      <w:r w:rsidRPr="003462CC">
        <w:rPr>
          <w:rFonts w:ascii="Century Gothic" w:hAnsi="Century Gothic"/>
          <w:sz w:val="24"/>
          <w:szCs w:val="24"/>
        </w:rPr>
        <w:t>SIBC is a long</w:t>
      </w:r>
      <w:r w:rsidR="00A82C7C">
        <w:rPr>
          <w:rFonts w:ascii="Century Gothic" w:hAnsi="Century Gothic"/>
          <w:sz w:val="24"/>
          <w:szCs w:val="24"/>
        </w:rPr>
        <w:t>-</w:t>
      </w:r>
      <w:r w:rsidRPr="003462CC">
        <w:rPr>
          <w:rFonts w:ascii="Century Gothic" w:hAnsi="Century Gothic"/>
          <w:sz w:val="24"/>
          <w:szCs w:val="24"/>
        </w:rPr>
        <w:t xml:space="preserve">serving national broadcaster which has successfully overcome problems that impacted all State Owned Enterprises (SOE) in the past twenty </w:t>
      </w:r>
      <w:r w:rsidR="005F28B6">
        <w:rPr>
          <w:rFonts w:ascii="Century Gothic" w:hAnsi="Century Gothic"/>
          <w:sz w:val="24"/>
          <w:szCs w:val="24"/>
        </w:rPr>
        <w:t xml:space="preserve">five </w:t>
      </w:r>
      <w:r w:rsidRPr="003462CC">
        <w:rPr>
          <w:rFonts w:ascii="Century Gothic" w:hAnsi="Century Gothic"/>
          <w:sz w:val="24"/>
          <w:szCs w:val="24"/>
        </w:rPr>
        <w:t>years. The enactment of the SOE legislation in 2007 began the process of reform</w:t>
      </w:r>
      <w:r w:rsidR="00A82C7C">
        <w:rPr>
          <w:rFonts w:ascii="Century Gothic" w:hAnsi="Century Gothic"/>
          <w:sz w:val="24"/>
          <w:szCs w:val="24"/>
        </w:rPr>
        <w:t xml:space="preserve"> </w:t>
      </w:r>
      <w:r w:rsidRPr="003462CC">
        <w:rPr>
          <w:rFonts w:ascii="Century Gothic" w:hAnsi="Century Gothic"/>
          <w:sz w:val="24"/>
          <w:szCs w:val="24"/>
        </w:rPr>
        <w:t xml:space="preserve">and since 2013 the Directors of SIBC have restructured and transformed SIBC to be on par with media </w:t>
      </w:r>
      <w:proofErr w:type="spellStart"/>
      <w:r w:rsidRPr="003462CC">
        <w:rPr>
          <w:rFonts w:ascii="Century Gothic" w:hAnsi="Century Gothic"/>
          <w:sz w:val="24"/>
          <w:szCs w:val="24"/>
        </w:rPr>
        <w:t>organisations</w:t>
      </w:r>
      <w:proofErr w:type="spellEnd"/>
      <w:r w:rsidRPr="003462CC">
        <w:rPr>
          <w:rFonts w:ascii="Century Gothic" w:hAnsi="Century Gothic"/>
          <w:sz w:val="24"/>
          <w:szCs w:val="24"/>
        </w:rPr>
        <w:t xml:space="preserve"> globally. This include</w:t>
      </w:r>
      <w:r w:rsidR="005F28B6">
        <w:rPr>
          <w:rFonts w:ascii="Century Gothic" w:hAnsi="Century Gothic"/>
          <w:sz w:val="24"/>
          <w:szCs w:val="24"/>
        </w:rPr>
        <w:t>s</w:t>
      </w:r>
      <w:r w:rsidRPr="003462CC">
        <w:rPr>
          <w:rFonts w:ascii="Century Gothic" w:hAnsi="Century Gothic"/>
          <w:sz w:val="24"/>
          <w:szCs w:val="24"/>
        </w:rPr>
        <w:t xml:space="preserve"> </w:t>
      </w:r>
      <w:r>
        <w:rPr>
          <w:rFonts w:ascii="Century Gothic" w:hAnsi="Century Gothic"/>
          <w:sz w:val="24"/>
          <w:szCs w:val="24"/>
        </w:rPr>
        <w:t>planning for the transition to</w:t>
      </w:r>
      <w:r w:rsidRPr="003462CC">
        <w:rPr>
          <w:rFonts w:ascii="Century Gothic" w:hAnsi="Century Gothic"/>
          <w:sz w:val="24"/>
          <w:szCs w:val="24"/>
        </w:rPr>
        <w:t xml:space="preserve"> digital technology, installing new business systems, instilling staff discipline</w:t>
      </w:r>
      <w:r w:rsidR="00A82C7C">
        <w:rPr>
          <w:rFonts w:ascii="Century Gothic" w:hAnsi="Century Gothic"/>
          <w:sz w:val="24"/>
          <w:szCs w:val="24"/>
        </w:rPr>
        <w:t>, updating all job descriptions</w:t>
      </w:r>
      <w:r w:rsidRPr="003462CC">
        <w:rPr>
          <w:rFonts w:ascii="Century Gothic" w:hAnsi="Century Gothic"/>
          <w:sz w:val="24"/>
          <w:szCs w:val="24"/>
        </w:rPr>
        <w:t xml:space="preserve"> and actively </w:t>
      </w:r>
      <w:proofErr w:type="spellStart"/>
      <w:r w:rsidRPr="003462CC">
        <w:rPr>
          <w:rFonts w:ascii="Century Gothic" w:hAnsi="Century Gothic"/>
          <w:sz w:val="24"/>
          <w:szCs w:val="24"/>
        </w:rPr>
        <w:t>utilising</w:t>
      </w:r>
      <w:proofErr w:type="spellEnd"/>
      <w:r w:rsidRPr="003462CC">
        <w:rPr>
          <w:rFonts w:ascii="Century Gothic" w:hAnsi="Century Gothic"/>
          <w:sz w:val="24"/>
          <w:szCs w:val="24"/>
        </w:rPr>
        <w:t xml:space="preserve"> the Internet which has profoundly changed the global business landscape. </w:t>
      </w:r>
    </w:p>
    <w:p w14:paraId="1AF9297B" w14:textId="77777777" w:rsidR="005F28B6" w:rsidRDefault="003462CC" w:rsidP="003462CC">
      <w:pPr>
        <w:rPr>
          <w:rFonts w:ascii="Century Gothic" w:hAnsi="Century Gothic"/>
          <w:sz w:val="24"/>
          <w:szCs w:val="24"/>
        </w:rPr>
      </w:pPr>
      <w:r w:rsidRPr="003462CC">
        <w:rPr>
          <w:rFonts w:ascii="Century Gothic" w:hAnsi="Century Gothic"/>
          <w:sz w:val="24"/>
          <w:szCs w:val="24"/>
        </w:rPr>
        <w:t xml:space="preserve">The reforms </w:t>
      </w:r>
      <w:r w:rsidR="0097530B">
        <w:rPr>
          <w:rFonts w:ascii="Century Gothic" w:hAnsi="Century Gothic"/>
          <w:sz w:val="24"/>
          <w:szCs w:val="24"/>
        </w:rPr>
        <w:t xml:space="preserve">were successfully </w:t>
      </w:r>
      <w:r w:rsidRPr="003462CC">
        <w:rPr>
          <w:rFonts w:ascii="Century Gothic" w:hAnsi="Century Gothic"/>
          <w:sz w:val="24"/>
          <w:szCs w:val="24"/>
        </w:rPr>
        <w:t xml:space="preserve">implemented </w:t>
      </w:r>
      <w:r w:rsidR="0097530B">
        <w:rPr>
          <w:rFonts w:ascii="Century Gothic" w:hAnsi="Century Gothic"/>
          <w:sz w:val="24"/>
          <w:szCs w:val="24"/>
        </w:rPr>
        <w:t xml:space="preserve">and </w:t>
      </w:r>
      <w:r w:rsidRPr="003462CC">
        <w:rPr>
          <w:rFonts w:ascii="Century Gothic" w:hAnsi="Century Gothic"/>
          <w:sz w:val="24"/>
          <w:szCs w:val="24"/>
        </w:rPr>
        <w:t xml:space="preserve">impacted </w:t>
      </w:r>
      <w:r w:rsidR="0097530B">
        <w:rPr>
          <w:rFonts w:ascii="Century Gothic" w:hAnsi="Century Gothic"/>
          <w:sz w:val="24"/>
          <w:szCs w:val="24"/>
        </w:rPr>
        <w:t xml:space="preserve">positively on </w:t>
      </w:r>
      <w:r w:rsidRPr="003462CC">
        <w:rPr>
          <w:rFonts w:ascii="Century Gothic" w:hAnsi="Century Gothic"/>
          <w:sz w:val="24"/>
          <w:szCs w:val="24"/>
        </w:rPr>
        <w:t xml:space="preserve">the financial position and operational performance of the Corporation. The Prime Minister - who has portfolio responsibility for Broadcasting - and the Minister of Finance and Treasury who is joint Accountable Minister for SIBC under the SOE Act </w:t>
      </w:r>
      <w:proofErr w:type="spellStart"/>
      <w:r w:rsidRPr="003462CC">
        <w:rPr>
          <w:rFonts w:ascii="Century Gothic" w:hAnsi="Century Gothic"/>
          <w:sz w:val="24"/>
          <w:szCs w:val="24"/>
        </w:rPr>
        <w:t>recognise</w:t>
      </w:r>
      <w:proofErr w:type="spellEnd"/>
      <w:r w:rsidRPr="003462CC">
        <w:rPr>
          <w:rFonts w:ascii="Century Gothic" w:hAnsi="Century Gothic"/>
          <w:sz w:val="24"/>
          <w:szCs w:val="24"/>
        </w:rPr>
        <w:t xml:space="preserve"> the performance turnaround of SIBC and support</w:t>
      </w:r>
      <w:r w:rsidR="00A82C7C">
        <w:rPr>
          <w:rFonts w:ascii="Century Gothic" w:hAnsi="Century Gothic"/>
          <w:sz w:val="24"/>
          <w:szCs w:val="24"/>
        </w:rPr>
        <w:t>ed</w:t>
      </w:r>
      <w:r w:rsidRPr="003462CC">
        <w:rPr>
          <w:rFonts w:ascii="Century Gothic" w:hAnsi="Century Gothic"/>
          <w:sz w:val="24"/>
          <w:szCs w:val="24"/>
        </w:rPr>
        <w:t xml:space="preserve"> the </w:t>
      </w:r>
      <w:proofErr w:type="spellStart"/>
      <w:r w:rsidRPr="003462CC">
        <w:rPr>
          <w:rFonts w:ascii="Century Gothic" w:hAnsi="Century Gothic"/>
          <w:sz w:val="24"/>
          <w:szCs w:val="24"/>
        </w:rPr>
        <w:t>endeavour</w:t>
      </w:r>
      <w:proofErr w:type="spellEnd"/>
      <w:r w:rsidRPr="003462CC">
        <w:rPr>
          <w:rFonts w:ascii="Century Gothic" w:hAnsi="Century Gothic"/>
          <w:sz w:val="24"/>
          <w:szCs w:val="24"/>
        </w:rPr>
        <w:t xml:space="preserve"> to serve people with a national free</w:t>
      </w:r>
      <w:r w:rsidR="00243DFE">
        <w:rPr>
          <w:rFonts w:ascii="Century Gothic" w:hAnsi="Century Gothic"/>
          <w:sz w:val="24"/>
          <w:szCs w:val="24"/>
        </w:rPr>
        <w:t>-</w:t>
      </w:r>
      <w:r w:rsidRPr="003462CC">
        <w:rPr>
          <w:rFonts w:ascii="Century Gothic" w:hAnsi="Century Gothic"/>
          <w:sz w:val="24"/>
          <w:szCs w:val="24"/>
        </w:rPr>
        <w:t>to</w:t>
      </w:r>
      <w:r w:rsidR="00243DFE">
        <w:rPr>
          <w:rFonts w:ascii="Century Gothic" w:hAnsi="Century Gothic"/>
          <w:sz w:val="24"/>
          <w:szCs w:val="24"/>
        </w:rPr>
        <w:t>-</w:t>
      </w:r>
      <w:r w:rsidRPr="003462CC">
        <w:rPr>
          <w:rFonts w:ascii="Century Gothic" w:hAnsi="Century Gothic"/>
          <w:sz w:val="24"/>
          <w:szCs w:val="24"/>
        </w:rPr>
        <w:t xml:space="preserve">air television service. </w:t>
      </w:r>
    </w:p>
    <w:p w14:paraId="63B90117" w14:textId="77777777" w:rsidR="00243DFE" w:rsidRDefault="005F28B6" w:rsidP="003462CC">
      <w:pPr>
        <w:rPr>
          <w:rFonts w:ascii="Century Gothic" w:hAnsi="Century Gothic"/>
          <w:sz w:val="24"/>
          <w:szCs w:val="24"/>
        </w:rPr>
      </w:pPr>
      <w:r>
        <w:rPr>
          <w:rFonts w:ascii="Century Gothic" w:hAnsi="Century Gothic"/>
          <w:sz w:val="24"/>
          <w:szCs w:val="24"/>
        </w:rPr>
        <w:t xml:space="preserve">In 2013, 2014, 2015 and 2016 the Corporation made operational surpluses but could not declare profits because of unpaid debts </w:t>
      </w:r>
      <w:r w:rsidR="00F54F9F">
        <w:rPr>
          <w:rFonts w:ascii="Century Gothic" w:hAnsi="Century Gothic"/>
          <w:sz w:val="24"/>
          <w:szCs w:val="24"/>
        </w:rPr>
        <w:t xml:space="preserve">(mainly for electricity) </w:t>
      </w:r>
      <w:r>
        <w:rPr>
          <w:rFonts w:ascii="Century Gothic" w:hAnsi="Century Gothic"/>
          <w:sz w:val="24"/>
          <w:szCs w:val="24"/>
        </w:rPr>
        <w:t>from previous years. In 2016 and 2017 the Corporation’s Financial Statements were given a clean bill of health by the Auditor General.</w:t>
      </w:r>
    </w:p>
    <w:p w14:paraId="4B6BAC0B" w14:textId="77777777" w:rsidR="00F5766C" w:rsidRDefault="00292DA4" w:rsidP="003462CC">
      <w:pPr>
        <w:rPr>
          <w:rFonts w:ascii="Century Gothic" w:hAnsi="Century Gothic"/>
          <w:sz w:val="24"/>
          <w:szCs w:val="24"/>
        </w:rPr>
      </w:pPr>
      <w:r w:rsidRPr="00292DA4">
        <w:rPr>
          <w:rFonts w:ascii="Century Gothic" w:hAnsi="Century Gothic"/>
          <w:i/>
          <w:sz w:val="24"/>
          <w:szCs w:val="24"/>
        </w:rPr>
        <w:t>Directors.</w:t>
      </w:r>
      <w:r>
        <w:rPr>
          <w:rFonts w:ascii="Century Gothic" w:hAnsi="Century Gothic"/>
          <w:sz w:val="24"/>
          <w:szCs w:val="24"/>
        </w:rPr>
        <w:t xml:space="preserve"> </w:t>
      </w:r>
      <w:r w:rsidR="005F28B6">
        <w:rPr>
          <w:rFonts w:ascii="Century Gothic" w:hAnsi="Century Gothic"/>
          <w:sz w:val="24"/>
          <w:szCs w:val="24"/>
        </w:rPr>
        <w:t xml:space="preserve">In 2017 the Directors of the SIBC were Mr. Robert L. Iroga, Mrs. Kathy </w:t>
      </w:r>
      <w:proofErr w:type="spellStart"/>
      <w:r w:rsidR="005F28B6">
        <w:rPr>
          <w:rFonts w:ascii="Century Gothic" w:hAnsi="Century Gothic"/>
          <w:sz w:val="24"/>
          <w:szCs w:val="24"/>
        </w:rPr>
        <w:t>Nori</w:t>
      </w:r>
      <w:proofErr w:type="spellEnd"/>
      <w:r w:rsidR="005F28B6">
        <w:rPr>
          <w:rFonts w:ascii="Century Gothic" w:hAnsi="Century Gothic"/>
          <w:sz w:val="24"/>
          <w:szCs w:val="24"/>
        </w:rPr>
        <w:t xml:space="preserve">, </w:t>
      </w:r>
      <w:proofErr w:type="spellStart"/>
      <w:r w:rsidR="005F28B6">
        <w:rPr>
          <w:rFonts w:ascii="Century Gothic" w:hAnsi="Century Gothic"/>
          <w:sz w:val="24"/>
          <w:szCs w:val="24"/>
        </w:rPr>
        <w:t>Mrs</w:t>
      </w:r>
      <w:proofErr w:type="spellEnd"/>
      <w:r w:rsidR="005F28B6">
        <w:rPr>
          <w:rFonts w:ascii="Century Gothic" w:hAnsi="Century Gothic"/>
          <w:sz w:val="24"/>
          <w:szCs w:val="24"/>
        </w:rPr>
        <w:t xml:space="preserve"> Christina </w:t>
      </w:r>
      <w:proofErr w:type="spellStart"/>
      <w:r w:rsidR="005F28B6">
        <w:rPr>
          <w:rFonts w:ascii="Century Gothic" w:hAnsi="Century Gothic"/>
          <w:sz w:val="24"/>
          <w:szCs w:val="24"/>
        </w:rPr>
        <w:t>Bakolo</w:t>
      </w:r>
      <w:proofErr w:type="spellEnd"/>
      <w:r w:rsidR="005F28B6">
        <w:rPr>
          <w:rFonts w:ascii="Century Gothic" w:hAnsi="Century Gothic"/>
          <w:sz w:val="24"/>
          <w:szCs w:val="24"/>
        </w:rPr>
        <w:t xml:space="preserve">, Mrs. Ella Kauhue, Dr. Alpheaus </w:t>
      </w:r>
      <w:r w:rsidR="005D300F">
        <w:rPr>
          <w:rFonts w:ascii="Century Gothic" w:hAnsi="Century Gothic"/>
          <w:sz w:val="24"/>
          <w:szCs w:val="24"/>
        </w:rPr>
        <w:t xml:space="preserve">G. </w:t>
      </w:r>
      <w:r w:rsidR="005F28B6">
        <w:rPr>
          <w:rFonts w:ascii="Century Gothic" w:hAnsi="Century Gothic"/>
          <w:sz w:val="24"/>
          <w:szCs w:val="24"/>
        </w:rPr>
        <w:t>Zobule and Mr. Eric Chow. There was one vacant Directorship which will be filled in 2018.</w:t>
      </w:r>
    </w:p>
    <w:p w14:paraId="7CB3EFEB" w14:textId="77777777" w:rsidR="005D300F" w:rsidRDefault="005D300F" w:rsidP="003462CC">
      <w:pPr>
        <w:rPr>
          <w:rFonts w:ascii="Century Gothic" w:hAnsi="Century Gothic"/>
          <w:sz w:val="24"/>
          <w:szCs w:val="24"/>
        </w:rPr>
      </w:pPr>
      <w:r>
        <w:rPr>
          <w:rFonts w:ascii="Century Gothic" w:hAnsi="Century Gothic"/>
          <w:sz w:val="24"/>
          <w:szCs w:val="24"/>
        </w:rPr>
        <w:t>At post in 2017 were a total of 45 staff, 40% of whom were female.</w:t>
      </w:r>
    </w:p>
    <w:p w14:paraId="1E0806FB" w14:textId="77777777" w:rsidR="00F5140E" w:rsidRDefault="00F5140E" w:rsidP="003462CC">
      <w:pPr>
        <w:rPr>
          <w:rFonts w:ascii="Century Gothic" w:hAnsi="Century Gothic"/>
          <w:sz w:val="24"/>
          <w:szCs w:val="24"/>
        </w:rPr>
      </w:pPr>
    </w:p>
    <w:p w14:paraId="3500815C" w14:textId="77777777" w:rsidR="00F5140E" w:rsidRDefault="00F5140E" w:rsidP="003462CC">
      <w:pPr>
        <w:rPr>
          <w:rFonts w:ascii="Century Gothic" w:hAnsi="Century Gothic"/>
          <w:sz w:val="24"/>
          <w:szCs w:val="24"/>
        </w:rPr>
      </w:pPr>
    </w:p>
    <w:p w14:paraId="6F6F6668" w14:textId="77777777" w:rsidR="00F5766C" w:rsidRPr="00A77AD7" w:rsidRDefault="00F5766C" w:rsidP="00F5766C">
      <w:pPr>
        <w:rPr>
          <w:rFonts w:ascii="Century Gothic" w:hAnsi="Century Gothic"/>
          <w:b/>
          <w:sz w:val="24"/>
          <w:szCs w:val="24"/>
        </w:rPr>
      </w:pPr>
      <w:r w:rsidRPr="00A77AD7">
        <w:rPr>
          <w:rFonts w:ascii="Century Gothic" w:hAnsi="Century Gothic"/>
          <w:b/>
          <w:sz w:val="24"/>
          <w:szCs w:val="24"/>
        </w:rPr>
        <w:t>MISSION</w:t>
      </w:r>
    </w:p>
    <w:p w14:paraId="1FB8A8A2" w14:textId="77777777" w:rsidR="001E58CC" w:rsidRDefault="00F5766C" w:rsidP="00F5766C">
      <w:pPr>
        <w:rPr>
          <w:rFonts w:ascii="Century Gothic" w:hAnsi="Century Gothic"/>
          <w:sz w:val="24"/>
          <w:szCs w:val="24"/>
        </w:rPr>
      </w:pPr>
      <w:r>
        <w:rPr>
          <w:rFonts w:ascii="Century Gothic" w:hAnsi="Century Gothic"/>
          <w:sz w:val="24"/>
          <w:szCs w:val="24"/>
        </w:rPr>
        <w:t>SIBC’s m</w:t>
      </w:r>
      <w:r w:rsidRPr="00F5766C">
        <w:rPr>
          <w:rFonts w:ascii="Century Gothic" w:hAnsi="Century Gothic"/>
          <w:sz w:val="24"/>
          <w:szCs w:val="24"/>
        </w:rPr>
        <w:t xml:space="preserve">ission is to provide Solomon Islanders </w:t>
      </w:r>
      <w:r w:rsidR="001E58CC">
        <w:rPr>
          <w:rFonts w:ascii="Century Gothic" w:hAnsi="Century Gothic"/>
          <w:sz w:val="24"/>
          <w:szCs w:val="24"/>
        </w:rPr>
        <w:t xml:space="preserve">and residents </w:t>
      </w:r>
      <w:r w:rsidRPr="00F5766C">
        <w:rPr>
          <w:rFonts w:ascii="Century Gothic" w:hAnsi="Century Gothic"/>
          <w:sz w:val="24"/>
          <w:szCs w:val="24"/>
        </w:rPr>
        <w:t xml:space="preserve">with free daily access to up-to date and reliable information, to </w:t>
      </w:r>
      <w:r w:rsidR="005F28B6">
        <w:rPr>
          <w:rFonts w:ascii="Century Gothic" w:hAnsi="Century Gothic"/>
          <w:sz w:val="24"/>
          <w:szCs w:val="24"/>
        </w:rPr>
        <w:t xml:space="preserve">help </w:t>
      </w:r>
      <w:r w:rsidRPr="00F5766C">
        <w:rPr>
          <w:rFonts w:ascii="Century Gothic" w:hAnsi="Century Gothic"/>
          <w:sz w:val="24"/>
          <w:szCs w:val="24"/>
        </w:rPr>
        <w:t xml:space="preserve">expand their education and </w:t>
      </w:r>
      <w:r>
        <w:rPr>
          <w:rFonts w:ascii="Century Gothic" w:hAnsi="Century Gothic"/>
          <w:sz w:val="24"/>
          <w:szCs w:val="24"/>
        </w:rPr>
        <w:t xml:space="preserve">provide </w:t>
      </w:r>
      <w:r w:rsidRPr="00F5766C">
        <w:rPr>
          <w:rFonts w:ascii="Century Gothic" w:hAnsi="Century Gothic"/>
          <w:sz w:val="24"/>
          <w:szCs w:val="24"/>
        </w:rPr>
        <w:t xml:space="preserve">professionally produced entertainment programs broadcast on quality </w:t>
      </w:r>
      <w:r w:rsidRPr="00F5766C">
        <w:rPr>
          <w:rFonts w:ascii="Century Gothic" w:hAnsi="Century Gothic"/>
          <w:sz w:val="24"/>
          <w:szCs w:val="24"/>
        </w:rPr>
        <w:lastRenderedPageBreak/>
        <w:t xml:space="preserve">equipment and transmitters. </w:t>
      </w:r>
      <w:r w:rsidR="00EB0EF0">
        <w:rPr>
          <w:rFonts w:ascii="Century Gothic" w:hAnsi="Century Gothic"/>
          <w:sz w:val="24"/>
          <w:szCs w:val="24"/>
        </w:rPr>
        <w:t>In this mission, SIG su</w:t>
      </w:r>
      <w:r w:rsidR="001E58CC">
        <w:rPr>
          <w:rFonts w:ascii="Century Gothic" w:hAnsi="Century Gothic"/>
          <w:sz w:val="24"/>
          <w:szCs w:val="24"/>
        </w:rPr>
        <w:t>pports the SIBC by paying SIBC to provide for what it considers its (SIG’s) Community Service Obligations</w:t>
      </w:r>
      <w:r w:rsidR="005D300F">
        <w:rPr>
          <w:rFonts w:ascii="Century Gothic" w:hAnsi="Century Gothic"/>
          <w:sz w:val="24"/>
          <w:szCs w:val="24"/>
        </w:rPr>
        <w:t xml:space="preserve"> (CSO)</w:t>
      </w:r>
      <w:r w:rsidR="001E58CC">
        <w:rPr>
          <w:rFonts w:ascii="Century Gothic" w:hAnsi="Century Gothic"/>
          <w:sz w:val="24"/>
          <w:szCs w:val="24"/>
        </w:rPr>
        <w:t xml:space="preserve">. </w:t>
      </w:r>
    </w:p>
    <w:p w14:paraId="0A2A0447" w14:textId="77777777" w:rsidR="00F5766C" w:rsidRPr="00F5766C" w:rsidRDefault="001E58CC" w:rsidP="00F5766C">
      <w:pPr>
        <w:rPr>
          <w:rFonts w:ascii="Century Gothic" w:hAnsi="Century Gothic"/>
          <w:sz w:val="24"/>
          <w:szCs w:val="24"/>
        </w:rPr>
      </w:pPr>
      <w:r>
        <w:rPr>
          <w:rFonts w:ascii="Century Gothic" w:hAnsi="Century Gothic"/>
          <w:sz w:val="24"/>
          <w:szCs w:val="24"/>
        </w:rPr>
        <w:t xml:space="preserve">The </w:t>
      </w:r>
      <w:r w:rsidR="00F5766C" w:rsidRPr="00F5766C">
        <w:rPr>
          <w:rFonts w:ascii="Century Gothic" w:hAnsi="Century Gothic"/>
          <w:sz w:val="24"/>
          <w:szCs w:val="24"/>
        </w:rPr>
        <w:t xml:space="preserve">services </w:t>
      </w:r>
      <w:r w:rsidR="005F28B6">
        <w:rPr>
          <w:rFonts w:ascii="Century Gothic" w:hAnsi="Century Gothic"/>
          <w:sz w:val="24"/>
          <w:szCs w:val="24"/>
        </w:rPr>
        <w:t xml:space="preserve">broadcast and loaded onto it website </w:t>
      </w:r>
      <w:r w:rsidR="00F5766C" w:rsidRPr="00F5766C">
        <w:rPr>
          <w:rFonts w:ascii="Century Gothic" w:hAnsi="Century Gothic"/>
          <w:sz w:val="24"/>
          <w:szCs w:val="24"/>
        </w:rPr>
        <w:t xml:space="preserve">include useful information on matters affecting peoples’ quality of life, governance, livelihoods, </w:t>
      </w:r>
      <w:r>
        <w:rPr>
          <w:rFonts w:ascii="Century Gothic" w:hAnsi="Century Gothic"/>
          <w:sz w:val="24"/>
          <w:szCs w:val="24"/>
        </w:rPr>
        <w:t xml:space="preserve">commerce, </w:t>
      </w:r>
      <w:r w:rsidR="00F5766C" w:rsidRPr="00F5766C">
        <w:rPr>
          <w:rFonts w:ascii="Century Gothic" w:hAnsi="Century Gothic"/>
          <w:sz w:val="24"/>
          <w:szCs w:val="24"/>
        </w:rPr>
        <w:t xml:space="preserve">cultural wellbeing, health, safety and security in times of emergency or disease outbreaks and for development purposes generally. </w:t>
      </w:r>
    </w:p>
    <w:p w14:paraId="08F2DED4" w14:textId="77777777" w:rsidR="00F5766C" w:rsidRPr="00A77AD7" w:rsidRDefault="00F5766C" w:rsidP="00F5766C">
      <w:pPr>
        <w:rPr>
          <w:rFonts w:ascii="Century Gothic" w:hAnsi="Century Gothic"/>
          <w:b/>
          <w:sz w:val="24"/>
          <w:szCs w:val="24"/>
        </w:rPr>
      </w:pPr>
      <w:r w:rsidRPr="00A77AD7">
        <w:rPr>
          <w:rFonts w:ascii="Century Gothic" w:hAnsi="Century Gothic"/>
          <w:b/>
          <w:sz w:val="24"/>
          <w:szCs w:val="24"/>
        </w:rPr>
        <w:t>PLATFORMS FOR SERVICE DELIVERY</w:t>
      </w:r>
    </w:p>
    <w:p w14:paraId="685B25FB" w14:textId="77777777" w:rsidR="00F5766C" w:rsidRPr="00F5766C" w:rsidRDefault="00F5766C" w:rsidP="00F5766C">
      <w:pPr>
        <w:rPr>
          <w:rFonts w:ascii="Century Gothic" w:hAnsi="Century Gothic"/>
          <w:sz w:val="24"/>
          <w:szCs w:val="24"/>
        </w:rPr>
      </w:pPr>
      <w:r w:rsidRPr="00F5766C">
        <w:rPr>
          <w:rFonts w:ascii="Century Gothic" w:hAnsi="Century Gothic"/>
          <w:sz w:val="24"/>
          <w:szCs w:val="24"/>
        </w:rPr>
        <w:t xml:space="preserve">Apart from radio broadcasts on shortwave (long distance) analogue frequencies and the plan to introduce Television, SIBC also has other service delivery platforms and others are planned. </w:t>
      </w:r>
    </w:p>
    <w:p w14:paraId="0BCD0C84" w14:textId="77777777" w:rsidR="00F5766C" w:rsidRPr="00F5766C" w:rsidRDefault="00F5766C" w:rsidP="00F5766C">
      <w:pPr>
        <w:rPr>
          <w:rFonts w:ascii="Century Gothic" w:hAnsi="Century Gothic"/>
          <w:sz w:val="24"/>
          <w:szCs w:val="24"/>
        </w:rPr>
      </w:pPr>
      <w:r w:rsidRPr="00F5766C">
        <w:rPr>
          <w:rFonts w:ascii="Century Gothic" w:hAnsi="Century Gothic"/>
          <w:sz w:val="24"/>
          <w:szCs w:val="24"/>
        </w:rPr>
        <w:t>A start has been made to provide CD</w:t>
      </w:r>
      <w:r w:rsidR="00BC27D2">
        <w:rPr>
          <w:rFonts w:ascii="Century Gothic" w:hAnsi="Century Gothic"/>
          <w:sz w:val="24"/>
          <w:szCs w:val="24"/>
        </w:rPr>
        <w:t>-</w:t>
      </w:r>
      <w:r w:rsidRPr="00F5766C">
        <w:rPr>
          <w:rFonts w:ascii="Century Gothic" w:hAnsi="Century Gothic"/>
          <w:sz w:val="24"/>
          <w:szCs w:val="24"/>
        </w:rPr>
        <w:t>quality FM transmissions in provincial capitals. FM transmitters are on air in Gizo, Honiara and Lata and others are to be installed in coming months and years. This will enable provincial broadcasters to employ local dialects in their programming.</w:t>
      </w:r>
    </w:p>
    <w:p w14:paraId="5465E0DE" w14:textId="77777777" w:rsidR="00F5766C" w:rsidRPr="00F5766C" w:rsidRDefault="00F5766C" w:rsidP="00F5766C">
      <w:pPr>
        <w:rPr>
          <w:rFonts w:ascii="Century Gothic" w:hAnsi="Century Gothic"/>
          <w:sz w:val="24"/>
          <w:szCs w:val="24"/>
        </w:rPr>
      </w:pPr>
      <w:r w:rsidRPr="00F5766C">
        <w:rPr>
          <w:rFonts w:ascii="Century Gothic" w:hAnsi="Century Gothic"/>
          <w:sz w:val="24"/>
          <w:szCs w:val="24"/>
        </w:rPr>
        <w:t>sibconline.com.sb is the SIBC website which also contains a daily news bulletin, advertising and an FB page. Podcasts are also created.</w:t>
      </w:r>
    </w:p>
    <w:p w14:paraId="63709856" w14:textId="77777777" w:rsidR="00F5766C" w:rsidRPr="00F5766C" w:rsidRDefault="00F5766C" w:rsidP="00F5766C">
      <w:pPr>
        <w:rPr>
          <w:rFonts w:ascii="Century Gothic" w:hAnsi="Century Gothic"/>
          <w:sz w:val="24"/>
          <w:szCs w:val="24"/>
        </w:rPr>
      </w:pPr>
      <w:r w:rsidRPr="00F5766C">
        <w:rPr>
          <w:rFonts w:ascii="Century Gothic" w:hAnsi="Century Gothic"/>
          <w:sz w:val="24"/>
          <w:szCs w:val="24"/>
        </w:rPr>
        <w:t>SIBC streams its radio programs online which people with computers can receive anywhere in the world. It is also planned to stream the TV output.</w:t>
      </w:r>
    </w:p>
    <w:p w14:paraId="71910676" w14:textId="77777777" w:rsidR="006A5AC8" w:rsidRDefault="00F5766C" w:rsidP="00F5766C">
      <w:pPr>
        <w:rPr>
          <w:rFonts w:ascii="Century Gothic" w:hAnsi="Century Gothic"/>
          <w:sz w:val="24"/>
          <w:szCs w:val="24"/>
        </w:rPr>
      </w:pPr>
      <w:r w:rsidRPr="00F5766C">
        <w:rPr>
          <w:rFonts w:ascii="Century Gothic" w:hAnsi="Century Gothic"/>
          <w:sz w:val="24"/>
          <w:szCs w:val="24"/>
        </w:rPr>
        <w:t xml:space="preserve">The International Telecommunications Union (ITU) of the UN requires all countries to switch off their analogue and </w:t>
      </w:r>
      <w:proofErr w:type="spellStart"/>
      <w:r w:rsidRPr="00F5766C">
        <w:rPr>
          <w:rFonts w:ascii="Century Gothic" w:hAnsi="Century Gothic"/>
          <w:sz w:val="24"/>
          <w:szCs w:val="24"/>
        </w:rPr>
        <w:t>utilise</w:t>
      </w:r>
      <w:proofErr w:type="spellEnd"/>
      <w:r w:rsidR="005F28B6">
        <w:rPr>
          <w:rFonts w:ascii="Century Gothic" w:hAnsi="Century Gothic"/>
          <w:sz w:val="24"/>
          <w:szCs w:val="24"/>
        </w:rPr>
        <w:t xml:space="preserve"> digital transmissions instead by 2020.</w:t>
      </w:r>
    </w:p>
    <w:p w14:paraId="63B1DA4C" w14:textId="77777777" w:rsidR="006A5AC8" w:rsidRDefault="00F5766C" w:rsidP="00F5766C">
      <w:pPr>
        <w:rPr>
          <w:rFonts w:ascii="Century Gothic" w:hAnsi="Century Gothic"/>
          <w:sz w:val="24"/>
          <w:szCs w:val="24"/>
        </w:rPr>
      </w:pPr>
      <w:r w:rsidRPr="00F5766C">
        <w:rPr>
          <w:rFonts w:ascii="Century Gothic" w:hAnsi="Century Gothic"/>
          <w:sz w:val="24"/>
          <w:szCs w:val="24"/>
        </w:rPr>
        <w:t>As soon as digital radio receivers are available commercially SIBC will switch from analogue to digit</w:t>
      </w:r>
      <w:r w:rsidR="002D4117">
        <w:rPr>
          <w:rFonts w:ascii="Century Gothic" w:hAnsi="Century Gothic"/>
          <w:sz w:val="24"/>
          <w:szCs w:val="24"/>
        </w:rPr>
        <w:t>al</w:t>
      </w:r>
      <w:r w:rsidRPr="00F5766C">
        <w:rPr>
          <w:rFonts w:ascii="Century Gothic" w:hAnsi="Century Gothic"/>
          <w:sz w:val="24"/>
          <w:szCs w:val="24"/>
        </w:rPr>
        <w:t xml:space="preserve"> </w:t>
      </w:r>
      <w:r w:rsidR="007E1A1B">
        <w:rPr>
          <w:rFonts w:ascii="Century Gothic" w:hAnsi="Century Gothic"/>
          <w:sz w:val="24"/>
          <w:szCs w:val="24"/>
        </w:rPr>
        <w:t xml:space="preserve">transmissions which </w:t>
      </w:r>
      <w:r w:rsidR="002D4117">
        <w:rPr>
          <w:rFonts w:ascii="Century Gothic" w:hAnsi="Century Gothic"/>
          <w:sz w:val="24"/>
          <w:szCs w:val="24"/>
        </w:rPr>
        <w:t>can provide</w:t>
      </w:r>
      <w:r w:rsidR="007E1A1B">
        <w:rPr>
          <w:rFonts w:ascii="Century Gothic" w:hAnsi="Century Gothic"/>
          <w:sz w:val="24"/>
          <w:szCs w:val="24"/>
        </w:rPr>
        <w:t xml:space="preserve"> several </w:t>
      </w:r>
      <w:r w:rsidRPr="00F5766C">
        <w:rPr>
          <w:rFonts w:ascii="Century Gothic" w:hAnsi="Century Gothic"/>
          <w:sz w:val="24"/>
          <w:szCs w:val="24"/>
        </w:rPr>
        <w:t xml:space="preserve">channels </w:t>
      </w:r>
      <w:r w:rsidR="002D4117">
        <w:rPr>
          <w:rFonts w:ascii="Century Gothic" w:hAnsi="Century Gothic"/>
          <w:sz w:val="24"/>
          <w:szCs w:val="24"/>
        </w:rPr>
        <w:t>p</w:t>
      </w:r>
      <w:r w:rsidRPr="00F5766C">
        <w:rPr>
          <w:rFonts w:ascii="Century Gothic" w:hAnsi="Century Gothic"/>
          <w:sz w:val="24"/>
          <w:szCs w:val="24"/>
        </w:rPr>
        <w:t>er frequency</w:t>
      </w:r>
      <w:r w:rsidR="00B50FEA">
        <w:rPr>
          <w:rFonts w:ascii="Century Gothic" w:hAnsi="Century Gothic"/>
          <w:sz w:val="24"/>
          <w:szCs w:val="24"/>
        </w:rPr>
        <w:t xml:space="preserve"> simultaneously</w:t>
      </w:r>
      <w:r w:rsidR="00E455C2">
        <w:rPr>
          <w:rFonts w:ascii="Century Gothic" w:hAnsi="Century Gothic"/>
          <w:sz w:val="24"/>
          <w:szCs w:val="24"/>
        </w:rPr>
        <w:t xml:space="preserve"> thus providing listeners</w:t>
      </w:r>
      <w:r w:rsidR="002D4117">
        <w:rPr>
          <w:rFonts w:ascii="Century Gothic" w:hAnsi="Century Gothic"/>
          <w:sz w:val="24"/>
          <w:szCs w:val="24"/>
        </w:rPr>
        <w:t>,</w:t>
      </w:r>
      <w:r w:rsidR="00E455C2">
        <w:rPr>
          <w:rFonts w:ascii="Century Gothic" w:hAnsi="Century Gothic"/>
          <w:sz w:val="24"/>
          <w:szCs w:val="24"/>
        </w:rPr>
        <w:t xml:space="preserve"> viewers</w:t>
      </w:r>
      <w:r w:rsidR="002D4117">
        <w:rPr>
          <w:rFonts w:ascii="Century Gothic" w:hAnsi="Century Gothic"/>
          <w:sz w:val="24"/>
          <w:szCs w:val="24"/>
        </w:rPr>
        <w:t xml:space="preserve"> and advertisers</w:t>
      </w:r>
      <w:r w:rsidR="00E455C2">
        <w:rPr>
          <w:rFonts w:ascii="Century Gothic" w:hAnsi="Century Gothic"/>
          <w:sz w:val="24"/>
          <w:szCs w:val="24"/>
        </w:rPr>
        <w:t xml:space="preserve"> more choice.</w:t>
      </w:r>
    </w:p>
    <w:p w14:paraId="39107226" w14:textId="77777777" w:rsidR="006A2C0D" w:rsidRDefault="00F5766C" w:rsidP="00F5766C">
      <w:pPr>
        <w:rPr>
          <w:rFonts w:ascii="Century Gothic" w:hAnsi="Century Gothic"/>
          <w:b/>
          <w:sz w:val="24"/>
          <w:szCs w:val="24"/>
        </w:rPr>
      </w:pPr>
      <w:r w:rsidRPr="00F5766C">
        <w:rPr>
          <w:rFonts w:ascii="Century Gothic" w:hAnsi="Century Gothic"/>
          <w:sz w:val="24"/>
          <w:szCs w:val="24"/>
        </w:rPr>
        <w:t>This will ena</w:t>
      </w:r>
      <w:r w:rsidR="00B50FEA">
        <w:rPr>
          <w:rFonts w:ascii="Century Gothic" w:hAnsi="Century Gothic"/>
          <w:sz w:val="24"/>
          <w:szCs w:val="24"/>
        </w:rPr>
        <w:t>ble SIBC to</w:t>
      </w:r>
      <w:r w:rsidR="00B50FEA" w:rsidRPr="00B50FEA">
        <w:t xml:space="preserve"> </w:t>
      </w:r>
      <w:r w:rsidR="00B50FEA">
        <w:rPr>
          <w:rFonts w:ascii="Century Gothic" w:hAnsi="Century Gothic"/>
          <w:sz w:val="24"/>
          <w:szCs w:val="24"/>
        </w:rPr>
        <w:t>provide</w:t>
      </w:r>
      <w:r w:rsidR="002D4117">
        <w:rPr>
          <w:rFonts w:ascii="Century Gothic" w:hAnsi="Century Gothic"/>
          <w:sz w:val="24"/>
          <w:szCs w:val="24"/>
        </w:rPr>
        <w:t xml:space="preserve"> separate</w:t>
      </w:r>
      <w:r w:rsidR="00B50FEA">
        <w:rPr>
          <w:rFonts w:ascii="Century Gothic" w:hAnsi="Century Gothic"/>
          <w:sz w:val="24"/>
          <w:szCs w:val="24"/>
        </w:rPr>
        <w:t xml:space="preserve"> </w:t>
      </w:r>
      <w:r w:rsidR="002D4117">
        <w:rPr>
          <w:rFonts w:ascii="Century Gothic" w:hAnsi="Century Gothic"/>
          <w:sz w:val="24"/>
          <w:szCs w:val="24"/>
        </w:rPr>
        <w:t>programs</w:t>
      </w:r>
      <w:r w:rsidR="00B50FEA">
        <w:rPr>
          <w:rFonts w:ascii="Century Gothic" w:hAnsi="Century Gothic"/>
          <w:sz w:val="24"/>
          <w:szCs w:val="24"/>
        </w:rPr>
        <w:t xml:space="preserve"> in Pijin and </w:t>
      </w:r>
      <w:r w:rsidRPr="00F5766C">
        <w:rPr>
          <w:rFonts w:ascii="Century Gothic" w:hAnsi="Century Gothic"/>
          <w:sz w:val="24"/>
          <w:szCs w:val="24"/>
        </w:rPr>
        <w:t xml:space="preserve">English separately, </w:t>
      </w:r>
      <w:r w:rsidR="00B50FEA">
        <w:rPr>
          <w:rFonts w:ascii="Century Gothic" w:hAnsi="Century Gothic"/>
          <w:sz w:val="24"/>
          <w:szCs w:val="24"/>
        </w:rPr>
        <w:t>and also in dialects</w:t>
      </w:r>
      <w:r w:rsidR="002D4117">
        <w:rPr>
          <w:rFonts w:ascii="Century Gothic" w:hAnsi="Century Gothic"/>
          <w:sz w:val="24"/>
          <w:szCs w:val="24"/>
        </w:rPr>
        <w:t xml:space="preserve">. Digital transmissions use lower </w:t>
      </w:r>
      <w:r w:rsidRPr="00F5766C">
        <w:rPr>
          <w:rFonts w:ascii="Century Gothic" w:hAnsi="Century Gothic"/>
          <w:sz w:val="24"/>
          <w:szCs w:val="24"/>
        </w:rPr>
        <w:t>power consumption</w:t>
      </w:r>
      <w:r w:rsidR="002D4117">
        <w:rPr>
          <w:rFonts w:ascii="Century Gothic" w:hAnsi="Century Gothic"/>
          <w:sz w:val="24"/>
          <w:szCs w:val="24"/>
        </w:rPr>
        <w:t xml:space="preserve"> and provide CD quality reception wherever they are received.</w:t>
      </w:r>
    </w:p>
    <w:p w14:paraId="46F7DBCB" w14:textId="77777777" w:rsidR="006A2C0D" w:rsidRDefault="006A2C0D" w:rsidP="00F5766C">
      <w:pPr>
        <w:rPr>
          <w:rFonts w:ascii="Century Gothic" w:hAnsi="Century Gothic"/>
          <w:b/>
          <w:sz w:val="24"/>
          <w:szCs w:val="24"/>
        </w:rPr>
      </w:pPr>
    </w:p>
    <w:p w14:paraId="2DB7D93B" w14:textId="77777777" w:rsidR="00195CF8" w:rsidRDefault="00195CF8" w:rsidP="00F5766C">
      <w:pPr>
        <w:rPr>
          <w:rFonts w:ascii="Century Gothic" w:hAnsi="Century Gothic"/>
          <w:b/>
          <w:sz w:val="24"/>
          <w:szCs w:val="24"/>
        </w:rPr>
      </w:pPr>
    </w:p>
    <w:p w14:paraId="01158826" w14:textId="77777777" w:rsidR="009E5B17" w:rsidRDefault="009E5B17" w:rsidP="00F5766C">
      <w:pPr>
        <w:rPr>
          <w:rFonts w:ascii="Century Gothic" w:hAnsi="Century Gothic"/>
          <w:b/>
          <w:sz w:val="24"/>
          <w:szCs w:val="24"/>
        </w:rPr>
      </w:pPr>
      <w:r w:rsidRPr="009E5B17">
        <w:rPr>
          <w:rFonts w:ascii="Century Gothic" w:hAnsi="Century Gothic"/>
          <w:b/>
          <w:sz w:val="24"/>
          <w:szCs w:val="24"/>
        </w:rPr>
        <w:t>SIBC PERFORMANCE IN 2017</w:t>
      </w:r>
    </w:p>
    <w:p w14:paraId="3214D9DF" w14:textId="77777777" w:rsidR="009E5B17" w:rsidRDefault="009E5B17" w:rsidP="00F5766C">
      <w:pPr>
        <w:rPr>
          <w:rFonts w:ascii="Century Gothic" w:hAnsi="Century Gothic"/>
          <w:sz w:val="24"/>
          <w:szCs w:val="24"/>
        </w:rPr>
      </w:pPr>
      <w:r w:rsidRPr="009E5B17">
        <w:rPr>
          <w:rFonts w:ascii="Century Gothic" w:hAnsi="Century Gothic"/>
          <w:sz w:val="24"/>
          <w:szCs w:val="24"/>
        </w:rPr>
        <w:t>The national broadcaster provided all of Government</w:t>
      </w:r>
      <w:r w:rsidR="00B24844">
        <w:rPr>
          <w:rFonts w:ascii="Century Gothic" w:hAnsi="Century Gothic"/>
          <w:sz w:val="24"/>
          <w:szCs w:val="24"/>
        </w:rPr>
        <w:t>’</w:t>
      </w:r>
      <w:r w:rsidRPr="009E5B17">
        <w:rPr>
          <w:rFonts w:ascii="Century Gothic" w:hAnsi="Century Gothic"/>
          <w:sz w:val="24"/>
          <w:szCs w:val="24"/>
        </w:rPr>
        <w:t>s Community Services Obligations</w:t>
      </w:r>
      <w:r w:rsidR="00337294">
        <w:rPr>
          <w:rFonts w:ascii="Century Gothic" w:hAnsi="Century Gothic"/>
          <w:sz w:val="24"/>
          <w:szCs w:val="24"/>
        </w:rPr>
        <w:t xml:space="preserve"> (CSO)</w:t>
      </w:r>
      <w:r w:rsidRPr="009E5B17">
        <w:rPr>
          <w:rFonts w:ascii="Century Gothic" w:hAnsi="Century Gothic"/>
          <w:sz w:val="24"/>
          <w:szCs w:val="24"/>
        </w:rPr>
        <w:t xml:space="preserve"> as specified in the CSO contract</w:t>
      </w:r>
      <w:r>
        <w:rPr>
          <w:rFonts w:ascii="Century Gothic" w:hAnsi="Century Gothic"/>
          <w:sz w:val="24"/>
          <w:szCs w:val="24"/>
        </w:rPr>
        <w:t xml:space="preserve"> and also served the business community </w:t>
      </w:r>
      <w:r w:rsidR="00B24844">
        <w:rPr>
          <w:rFonts w:ascii="Century Gothic" w:hAnsi="Century Gothic"/>
          <w:sz w:val="24"/>
          <w:szCs w:val="24"/>
        </w:rPr>
        <w:t xml:space="preserve">with commercials and sponsored programming, </w:t>
      </w:r>
      <w:r>
        <w:rPr>
          <w:rFonts w:ascii="Century Gothic" w:hAnsi="Century Gothic"/>
          <w:sz w:val="24"/>
          <w:szCs w:val="24"/>
        </w:rPr>
        <w:t xml:space="preserve">as well as </w:t>
      </w:r>
      <w:r w:rsidR="005A2A7D">
        <w:rPr>
          <w:rFonts w:ascii="Century Gothic" w:hAnsi="Century Gothic"/>
          <w:sz w:val="24"/>
          <w:szCs w:val="24"/>
        </w:rPr>
        <w:lastRenderedPageBreak/>
        <w:t xml:space="preserve">information programs for </w:t>
      </w:r>
      <w:r>
        <w:rPr>
          <w:rFonts w:ascii="Century Gothic" w:hAnsi="Century Gothic"/>
          <w:sz w:val="24"/>
          <w:szCs w:val="24"/>
        </w:rPr>
        <w:t xml:space="preserve">NGOs, women’s and youth </w:t>
      </w:r>
      <w:proofErr w:type="spellStart"/>
      <w:r>
        <w:rPr>
          <w:rFonts w:ascii="Century Gothic" w:hAnsi="Century Gothic"/>
          <w:sz w:val="24"/>
          <w:szCs w:val="24"/>
        </w:rPr>
        <w:t>organisations</w:t>
      </w:r>
      <w:proofErr w:type="spellEnd"/>
      <w:r w:rsidR="005A2A7D">
        <w:rPr>
          <w:rFonts w:ascii="Century Gothic" w:hAnsi="Century Gothic"/>
          <w:sz w:val="24"/>
          <w:szCs w:val="24"/>
        </w:rPr>
        <w:t xml:space="preserve"> and also sports.</w:t>
      </w:r>
    </w:p>
    <w:p w14:paraId="64F6FF1A" w14:textId="77777777" w:rsidR="009E5B17" w:rsidRDefault="009E5B17" w:rsidP="00F5766C">
      <w:pPr>
        <w:rPr>
          <w:rFonts w:ascii="Century Gothic" w:hAnsi="Century Gothic"/>
          <w:sz w:val="24"/>
          <w:szCs w:val="24"/>
        </w:rPr>
      </w:pPr>
      <w:r>
        <w:rPr>
          <w:rFonts w:ascii="Century Gothic" w:hAnsi="Century Gothic"/>
          <w:sz w:val="24"/>
          <w:szCs w:val="24"/>
        </w:rPr>
        <w:t>In providing services to the general public, the SIBC charges for commercial advertising and sponsorships and also panel discussions and talk back on important national issues.</w:t>
      </w:r>
      <w:r w:rsidR="00C777B8">
        <w:rPr>
          <w:rFonts w:ascii="Century Gothic" w:hAnsi="Century Gothic"/>
          <w:sz w:val="24"/>
          <w:szCs w:val="24"/>
        </w:rPr>
        <w:t xml:space="preserve"> Sometimes matters of importance are provided without sponsors when none are available. In this case we consider the information provided to listeners as part of SIG’s community service obligations.</w:t>
      </w:r>
    </w:p>
    <w:p w14:paraId="72A56B89" w14:textId="77777777" w:rsidR="00337294" w:rsidRDefault="00337294" w:rsidP="00F5766C">
      <w:pPr>
        <w:rPr>
          <w:rFonts w:ascii="Century Gothic" w:hAnsi="Century Gothic"/>
          <w:sz w:val="24"/>
          <w:szCs w:val="24"/>
        </w:rPr>
      </w:pPr>
      <w:r>
        <w:rPr>
          <w:rFonts w:ascii="Century Gothic" w:hAnsi="Century Gothic"/>
          <w:sz w:val="24"/>
          <w:szCs w:val="24"/>
        </w:rPr>
        <w:t xml:space="preserve">Some touring was carried out but this was limited by shortage of funds. Nonetheless the Central Islands of </w:t>
      </w:r>
      <w:proofErr w:type="spellStart"/>
      <w:r>
        <w:rPr>
          <w:rFonts w:ascii="Century Gothic" w:hAnsi="Century Gothic"/>
          <w:sz w:val="24"/>
          <w:szCs w:val="24"/>
        </w:rPr>
        <w:t>Savo</w:t>
      </w:r>
      <w:proofErr w:type="spellEnd"/>
      <w:r>
        <w:rPr>
          <w:rFonts w:ascii="Century Gothic" w:hAnsi="Century Gothic"/>
          <w:sz w:val="24"/>
          <w:szCs w:val="24"/>
        </w:rPr>
        <w:t xml:space="preserve"> and the </w:t>
      </w:r>
      <w:proofErr w:type="spellStart"/>
      <w:r>
        <w:rPr>
          <w:rFonts w:ascii="Century Gothic" w:hAnsi="Century Gothic"/>
          <w:sz w:val="24"/>
          <w:szCs w:val="24"/>
        </w:rPr>
        <w:t>Russells</w:t>
      </w:r>
      <w:proofErr w:type="spellEnd"/>
      <w:r>
        <w:rPr>
          <w:rFonts w:ascii="Century Gothic" w:hAnsi="Century Gothic"/>
          <w:sz w:val="24"/>
          <w:szCs w:val="24"/>
        </w:rPr>
        <w:t xml:space="preserve"> group were visited. The plan to tour Temotu province </w:t>
      </w:r>
      <w:r w:rsidR="00B45BC6">
        <w:rPr>
          <w:rFonts w:ascii="Century Gothic" w:hAnsi="Century Gothic"/>
          <w:sz w:val="24"/>
          <w:szCs w:val="24"/>
        </w:rPr>
        <w:t>was postponed to 2018. After the Temotu tour,</w:t>
      </w:r>
      <w:r>
        <w:rPr>
          <w:rFonts w:ascii="Century Gothic" w:hAnsi="Century Gothic"/>
          <w:sz w:val="24"/>
          <w:szCs w:val="24"/>
        </w:rPr>
        <w:t xml:space="preserve"> SIBC teams will again tour Isabel, Western, Choiseul, Malaita, </w:t>
      </w:r>
      <w:proofErr w:type="gramStart"/>
      <w:r>
        <w:rPr>
          <w:rFonts w:ascii="Century Gothic" w:hAnsi="Century Gothic"/>
          <w:sz w:val="24"/>
          <w:szCs w:val="24"/>
        </w:rPr>
        <w:t>Guadalcanal  Makira</w:t>
      </w:r>
      <w:proofErr w:type="gramEnd"/>
      <w:r w:rsidR="00CF4FA8">
        <w:rPr>
          <w:rFonts w:ascii="Century Gothic" w:hAnsi="Century Gothic"/>
          <w:sz w:val="24"/>
          <w:szCs w:val="24"/>
        </w:rPr>
        <w:t xml:space="preserve">, </w:t>
      </w:r>
      <w:r>
        <w:rPr>
          <w:rFonts w:ascii="Century Gothic" w:hAnsi="Century Gothic"/>
          <w:sz w:val="24"/>
          <w:szCs w:val="24"/>
        </w:rPr>
        <w:t xml:space="preserve">Renbell </w:t>
      </w:r>
      <w:r w:rsidR="00CF4FA8">
        <w:rPr>
          <w:rFonts w:ascii="Century Gothic" w:hAnsi="Century Gothic"/>
          <w:sz w:val="24"/>
          <w:szCs w:val="24"/>
        </w:rPr>
        <w:t xml:space="preserve">and central island </w:t>
      </w:r>
      <w:r>
        <w:rPr>
          <w:rFonts w:ascii="Century Gothic" w:hAnsi="Century Gothic"/>
          <w:sz w:val="24"/>
          <w:szCs w:val="24"/>
        </w:rPr>
        <w:t>provinces</w:t>
      </w:r>
      <w:r w:rsidR="00EE1C4D">
        <w:rPr>
          <w:rFonts w:ascii="Century Gothic" w:hAnsi="Century Gothic"/>
          <w:sz w:val="24"/>
          <w:szCs w:val="24"/>
        </w:rPr>
        <w:t>.</w:t>
      </w:r>
    </w:p>
    <w:p w14:paraId="4F1B5C42" w14:textId="77777777" w:rsidR="006A2C0D" w:rsidRDefault="006A2C0D" w:rsidP="00F5766C">
      <w:pPr>
        <w:rPr>
          <w:rFonts w:ascii="Century Gothic" w:hAnsi="Century Gothic"/>
          <w:sz w:val="24"/>
          <w:szCs w:val="24"/>
        </w:rPr>
      </w:pPr>
      <w:r>
        <w:rPr>
          <w:rFonts w:ascii="Century Gothic" w:hAnsi="Century Gothic"/>
          <w:i/>
          <w:sz w:val="24"/>
          <w:szCs w:val="24"/>
        </w:rPr>
        <w:t xml:space="preserve">2017 </w:t>
      </w:r>
      <w:r w:rsidRPr="006A2C0D">
        <w:rPr>
          <w:rFonts w:ascii="Century Gothic" w:hAnsi="Century Gothic"/>
          <w:i/>
          <w:sz w:val="24"/>
          <w:szCs w:val="24"/>
        </w:rPr>
        <w:t>Statement of Corporate Objectives</w:t>
      </w:r>
      <w:r w:rsidR="003B1156">
        <w:rPr>
          <w:rFonts w:ascii="Century Gothic" w:hAnsi="Century Gothic"/>
          <w:i/>
          <w:sz w:val="24"/>
          <w:szCs w:val="24"/>
        </w:rPr>
        <w:t xml:space="preserve"> (SCO)</w:t>
      </w:r>
      <w:r w:rsidRPr="006A2C0D">
        <w:rPr>
          <w:rFonts w:ascii="Century Gothic" w:hAnsi="Century Gothic"/>
          <w:i/>
          <w:sz w:val="24"/>
          <w:szCs w:val="24"/>
        </w:rPr>
        <w:t>.</w:t>
      </w:r>
      <w:r>
        <w:rPr>
          <w:rFonts w:ascii="Century Gothic" w:hAnsi="Century Gothic"/>
          <w:sz w:val="24"/>
          <w:szCs w:val="24"/>
        </w:rPr>
        <w:t xml:space="preserve"> This was submitted to MoFT in late 2016 as per the SOE Act and from this was developed the Television and Broadcasting Community Service Obligation </w:t>
      </w:r>
      <w:r w:rsidR="003B1156">
        <w:rPr>
          <w:rFonts w:ascii="Century Gothic" w:hAnsi="Century Gothic"/>
          <w:sz w:val="24"/>
          <w:szCs w:val="24"/>
        </w:rPr>
        <w:t xml:space="preserve">(CSO) </w:t>
      </w:r>
      <w:r>
        <w:rPr>
          <w:rFonts w:ascii="Century Gothic" w:hAnsi="Century Gothic"/>
          <w:sz w:val="24"/>
          <w:szCs w:val="24"/>
        </w:rPr>
        <w:t>contract signed by the Minister of</w:t>
      </w:r>
      <w:r w:rsidR="00EE1C4D">
        <w:rPr>
          <w:rFonts w:ascii="Century Gothic" w:hAnsi="Century Gothic"/>
          <w:sz w:val="24"/>
          <w:szCs w:val="24"/>
        </w:rPr>
        <w:t xml:space="preserve"> Finance to pay SIBC $5,000,000</w:t>
      </w:r>
      <w:r w:rsidR="003B1156">
        <w:rPr>
          <w:rFonts w:ascii="Century Gothic" w:hAnsi="Century Gothic"/>
          <w:sz w:val="24"/>
          <w:szCs w:val="24"/>
        </w:rPr>
        <w:t xml:space="preserve"> in 2017</w:t>
      </w:r>
      <w:r w:rsidR="00EE1C4D">
        <w:rPr>
          <w:rFonts w:ascii="Century Gothic" w:hAnsi="Century Gothic"/>
          <w:sz w:val="24"/>
          <w:szCs w:val="24"/>
        </w:rPr>
        <w:t>.</w:t>
      </w:r>
      <w:r w:rsidR="003B1156">
        <w:rPr>
          <w:rFonts w:ascii="Century Gothic" w:hAnsi="Century Gothic"/>
          <w:sz w:val="24"/>
          <w:szCs w:val="24"/>
        </w:rPr>
        <w:t xml:space="preserve"> Copies of the SCO and the CSO for 2017 are attached.</w:t>
      </w:r>
    </w:p>
    <w:p w14:paraId="67AF229F" w14:textId="77777777" w:rsidR="006A2C0D" w:rsidRDefault="006A2C0D" w:rsidP="00F5766C">
      <w:pPr>
        <w:rPr>
          <w:rFonts w:ascii="Century Gothic" w:hAnsi="Century Gothic"/>
          <w:sz w:val="24"/>
          <w:szCs w:val="24"/>
        </w:rPr>
      </w:pPr>
      <w:r w:rsidRPr="006A2C0D">
        <w:rPr>
          <w:rFonts w:ascii="Century Gothic" w:hAnsi="Century Gothic"/>
          <w:i/>
          <w:sz w:val="24"/>
          <w:szCs w:val="24"/>
        </w:rPr>
        <w:t>Contingency Planning.</w:t>
      </w:r>
      <w:r>
        <w:rPr>
          <w:rFonts w:ascii="Century Gothic" w:hAnsi="Century Gothic"/>
          <w:sz w:val="24"/>
          <w:szCs w:val="24"/>
        </w:rPr>
        <w:t xml:space="preserve"> </w:t>
      </w:r>
      <w:r w:rsidR="00A40D59">
        <w:rPr>
          <w:rFonts w:ascii="Century Gothic" w:hAnsi="Century Gothic"/>
          <w:sz w:val="24"/>
          <w:szCs w:val="24"/>
        </w:rPr>
        <w:t>In mid</w:t>
      </w:r>
      <w:r w:rsidR="00CF4FA8">
        <w:rPr>
          <w:rFonts w:ascii="Century Gothic" w:hAnsi="Century Gothic"/>
          <w:sz w:val="24"/>
          <w:szCs w:val="24"/>
        </w:rPr>
        <w:t>-</w:t>
      </w:r>
      <w:r w:rsidR="00A40D59">
        <w:rPr>
          <w:rFonts w:ascii="Century Gothic" w:hAnsi="Century Gothic"/>
          <w:sz w:val="24"/>
          <w:szCs w:val="24"/>
        </w:rPr>
        <w:t>2017</w:t>
      </w:r>
      <w:r>
        <w:rPr>
          <w:rFonts w:ascii="Century Gothic" w:hAnsi="Century Gothic"/>
          <w:sz w:val="24"/>
          <w:szCs w:val="24"/>
        </w:rPr>
        <w:t xml:space="preserve"> SIBC noted that SIG was having difficulty paying its bills for services rendered and drew up a contingency plan in case SIG became insolvent thereby rendering SIBC insolvent as well.</w:t>
      </w:r>
    </w:p>
    <w:p w14:paraId="44D01503" w14:textId="77777777" w:rsidR="00A40D59" w:rsidRDefault="00EE1C4D" w:rsidP="00F5766C">
      <w:pPr>
        <w:rPr>
          <w:rFonts w:ascii="Century Gothic" w:hAnsi="Century Gothic"/>
          <w:sz w:val="24"/>
          <w:szCs w:val="24"/>
        </w:rPr>
      </w:pPr>
      <w:r w:rsidRPr="00EE1C4D">
        <w:rPr>
          <w:rFonts w:ascii="Century Gothic" w:hAnsi="Century Gothic"/>
          <w:i/>
          <w:sz w:val="24"/>
          <w:szCs w:val="24"/>
        </w:rPr>
        <w:t>Revenue dries up.</w:t>
      </w:r>
      <w:r>
        <w:rPr>
          <w:rFonts w:ascii="Century Gothic" w:hAnsi="Century Gothic"/>
          <w:sz w:val="24"/>
          <w:szCs w:val="24"/>
        </w:rPr>
        <w:t xml:space="preserve"> </w:t>
      </w:r>
      <w:r w:rsidR="00A40D59">
        <w:rPr>
          <w:rFonts w:ascii="Century Gothic" w:hAnsi="Century Gothic"/>
          <w:sz w:val="24"/>
          <w:szCs w:val="24"/>
        </w:rPr>
        <w:t>Increasingly MoFT was unable to pay SIBC invoicing and several productions a</w:t>
      </w:r>
      <w:r w:rsidR="003B1156">
        <w:rPr>
          <w:rFonts w:ascii="Century Gothic" w:hAnsi="Century Gothic"/>
          <w:sz w:val="24"/>
          <w:szCs w:val="24"/>
        </w:rPr>
        <w:t>n</w:t>
      </w:r>
      <w:r w:rsidR="00A40D59">
        <w:rPr>
          <w:rFonts w:ascii="Century Gothic" w:hAnsi="Century Gothic"/>
          <w:sz w:val="24"/>
          <w:szCs w:val="24"/>
        </w:rPr>
        <w:t>d project</w:t>
      </w:r>
      <w:r w:rsidR="003B1156">
        <w:rPr>
          <w:rFonts w:ascii="Century Gothic" w:hAnsi="Century Gothic"/>
          <w:sz w:val="24"/>
          <w:szCs w:val="24"/>
        </w:rPr>
        <w:t>s</w:t>
      </w:r>
      <w:r w:rsidR="00A40D59">
        <w:rPr>
          <w:rFonts w:ascii="Century Gothic" w:hAnsi="Century Gothic"/>
          <w:sz w:val="24"/>
          <w:szCs w:val="24"/>
        </w:rPr>
        <w:t xml:space="preserve"> were slowed down or halted. One of these was the National Television project which we now hope to revise </w:t>
      </w:r>
      <w:r w:rsidR="00E8253B">
        <w:rPr>
          <w:rFonts w:ascii="Century Gothic" w:hAnsi="Century Gothic"/>
          <w:sz w:val="24"/>
          <w:szCs w:val="24"/>
        </w:rPr>
        <w:t>down to a lo</w:t>
      </w:r>
      <w:r w:rsidR="00A40D59">
        <w:rPr>
          <w:rFonts w:ascii="Century Gothic" w:hAnsi="Century Gothic"/>
          <w:sz w:val="24"/>
          <w:szCs w:val="24"/>
        </w:rPr>
        <w:t xml:space="preserve">w level </w:t>
      </w:r>
      <w:r w:rsidR="003B1156">
        <w:rPr>
          <w:rFonts w:ascii="Century Gothic" w:hAnsi="Century Gothic"/>
          <w:sz w:val="24"/>
          <w:szCs w:val="24"/>
        </w:rPr>
        <w:t>launch in 2</w:t>
      </w:r>
      <w:r w:rsidR="00A40D59">
        <w:rPr>
          <w:rFonts w:ascii="Century Gothic" w:hAnsi="Century Gothic"/>
          <w:sz w:val="24"/>
          <w:szCs w:val="24"/>
        </w:rPr>
        <w:t>018.</w:t>
      </w:r>
    </w:p>
    <w:p w14:paraId="7DC2F977" w14:textId="77777777" w:rsidR="00FD7D76" w:rsidRDefault="00EE1C4D" w:rsidP="00F5766C">
      <w:pPr>
        <w:rPr>
          <w:rFonts w:ascii="Century Gothic" w:hAnsi="Century Gothic"/>
          <w:sz w:val="24"/>
          <w:szCs w:val="24"/>
        </w:rPr>
      </w:pPr>
      <w:r w:rsidRPr="00EE1C4D">
        <w:rPr>
          <w:rFonts w:ascii="Century Gothic" w:hAnsi="Century Gothic"/>
          <w:i/>
          <w:sz w:val="24"/>
          <w:szCs w:val="24"/>
        </w:rPr>
        <w:t>MoFT default.</w:t>
      </w:r>
      <w:r>
        <w:rPr>
          <w:rFonts w:ascii="Century Gothic" w:hAnsi="Century Gothic"/>
          <w:sz w:val="24"/>
          <w:szCs w:val="24"/>
        </w:rPr>
        <w:t xml:space="preserve"> </w:t>
      </w:r>
      <w:r w:rsidR="00FD7D76">
        <w:rPr>
          <w:rFonts w:ascii="Century Gothic" w:hAnsi="Century Gothic"/>
          <w:sz w:val="24"/>
          <w:szCs w:val="24"/>
        </w:rPr>
        <w:t xml:space="preserve">In November MoFT announced that it was defaulting on the agreed CSO contract and would not pay the second tranche of the CSO payment. So the SIBC was short of its budget by $2.5m and when the accounts for the year were completed the Corporation had made an operational loss of $330,000 for the year. </w:t>
      </w:r>
    </w:p>
    <w:p w14:paraId="3BE94138" w14:textId="77777777" w:rsidR="00EE1C4D" w:rsidRDefault="00EE1C4D" w:rsidP="00F5766C">
      <w:pPr>
        <w:rPr>
          <w:rFonts w:ascii="Century Gothic" w:hAnsi="Century Gothic"/>
          <w:sz w:val="24"/>
          <w:szCs w:val="24"/>
        </w:rPr>
      </w:pPr>
      <w:r w:rsidRPr="00EE1C4D">
        <w:rPr>
          <w:rFonts w:ascii="Century Gothic" w:hAnsi="Century Gothic"/>
          <w:i/>
          <w:sz w:val="24"/>
          <w:szCs w:val="24"/>
        </w:rPr>
        <w:t>SIEA cuts power to SIBC</w:t>
      </w:r>
      <w:r>
        <w:rPr>
          <w:rFonts w:ascii="Century Gothic" w:hAnsi="Century Gothic"/>
          <w:sz w:val="24"/>
          <w:szCs w:val="24"/>
        </w:rPr>
        <w:t>. The last month of the year saw SIEA the electricity provider switching off SIBC studios power on the 15</w:t>
      </w:r>
      <w:r w:rsidRPr="00EE1C4D">
        <w:rPr>
          <w:rFonts w:ascii="Century Gothic" w:hAnsi="Century Gothic"/>
          <w:sz w:val="24"/>
          <w:szCs w:val="24"/>
          <w:vertAlign w:val="superscript"/>
        </w:rPr>
        <w:t>th</w:t>
      </w:r>
      <w:r>
        <w:rPr>
          <w:rFonts w:ascii="Century Gothic" w:hAnsi="Century Gothic"/>
          <w:sz w:val="24"/>
          <w:szCs w:val="24"/>
        </w:rPr>
        <w:t xml:space="preserve"> of December claiming SIBC had not paid its invoices in full. After a few days it was discovered that it was SIEA which had not paid an SIBC invoice. Cheques were exchanged and relations between the two Essential Services was restored.</w:t>
      </w:r>
    </w:p>
    <w:p w14:paraId="7E77C5E6" w14:textId="77777777" w:rsidR="00EE1C4D" w:rsidRDefault="00EE1C4D" w:rsidP="00F5766C">
      <w:pPr>
        <w:rPr>
          <w:rFonts w:ascii="Century Gothic" w:hAnsi="Century Gothic"/>
          <w:sz w:val="24"/>
          <w:szCs w:val="24"/>
        </w:rPr>
      </w:pPr>
      <w:r>
        <w:rPr>
          <w:rFonts w:ascii="Century Gothic" w:hAnsi="Century Gothic"/>
          <w:sz w:val="24"/>
          <w:szCs w:val="24"/>
        </w:rPr>
        <w:t xml:space="preserve">However this did not mean SIBC was financially sound. MoFT was still unable to pay its bills and SIBC had to launch Phase 1 of its Contingency plan. This involved </w:t>
      </w:r>
      <w:r>
        <w:rPr>
          <w:rFonts w:ascii="Century Gothic" w:hAnsi="Century Gothic"/>
          <w:sz w:val="24"/>
          <w:szCs w:val="24"/>
        </w:rPr>
        <w:lastRenderedPageBreak/>
        <w:t xml:space="preserve">switching off its Medium Wave transmitter to try and save close to $30,000 monthly. This created a </w:t>
      </w:r>
      <w:proofErr w:type="spellStart"/>
      <w:r>
        <w:rPr>
          <w:rFonts w:ascii="Century Gothic" w:hAnsi="Century Gothic"/>
          <w:sz w:val="24"/>
          <w:szCs w:val="24"/>
        </w:rPr>
        <w:t>furore</w:t>
      </w:r>
      <w:proofErr w:type="spellEnd"/>
      <w:r>
        <w:rPr>
          <w:rFonts w:ascii="Century Gothic" w:hAnsi="Century Gothic"/>
          <w:sz w:val="24"/>
          <w:szCs w:val="24"/>
        </w:rPr>
        <w:t xml:space="preserve"> as many people close to </w:t>
      </w:r>
      <w:r w:rsidR="005D300F">
        <w:rPr>
          <w:rFonts w:ascii="Century Gothic" w:hAnsi="Century Gothic"/>
          <w:sz w:val="24"/>
          <w:szCs w:val="24"/>
        </w:rPr>
        <w:t xml:space="preserve">and in </w:t>
      </w:r>
      <w:r>
        <w:rPr>
          <w:rFonts w:ascii="Century Gothic" w:hAnsi="Century Gothic"/>
          <w:sz w:val="24"/>
          <w:szCs w:val="24"/>
        </w:rPr>
        <w:t>Honiara were still listening to MW and not to the FM service. It was agreed to keep the MW transmitter off air and study the situation in February 2018.</w:t>
      </w:r>
    </w:p>
    <w:p w14:paraId="53F01079" w14:textId="77777777" w:rsidR="001D3B4F" w:rsidRPr="00C777B8" w:rsidRDefault="001D3B4F" w:rsidP="00F5766C">
      <w:pPr>
        <w:rPr>
          <w:rFonts w:ascii="Century Gothic" w:hAnsi="Century Gothic"/>
          <w:sz w:val="24"/>
          <w:szCs w:val="24"/>
        </w:rPr>
      </w:pPr>
      <w:r>
        <w:rPr>
          <w:rFonts w:ascii="Century Gothic" w:hAnsi="Century Gothic"/>
          <w:sz w:val="24"/>
          <w:szCs w:val="24"/>
        </w:rPr>
        <w:t xml:space="preserve">The year ended with SIBC and the nation wondering what the immediate future </w:t>
      </w:r>
      <w:r w:rsidR="00B45C64">
        <w:rPr>
          <w:rFonts w:ascii="Century Gothic" w:hAnsi="Century Gothic"/>
          <w:sz w:val="24"/>
          <w:szCs w:val="24"/>
        </w:rPr>
        <w:t>would</w:t>
      </w:r>
      <w:r>
        <w:rPr>
          <w:rFonts w:ascii="Century Gothic" w:hAnsi="Century Gothic"/>
          <w:sz w:val="24"/>
          <w:szCs w:val="24"/>
        </w:rPr>
        <w:t xml:space="preserve"> bring as by then SIG had announced it had a </w:t>
      </w:r>
      <w:r w:rsidR="00B45C64">
        <w:rPr>
          <w:rFonts w:ascii="Century Gothic" w:hAnsi="Century Gothic"/>
          <w:sz w:val="24"/>
          <w:szCs w:val="24"/>
        </w:rPr>
        <w:t xml:space="preserve">major </w:t>
      </w:r>
      <w:r>
        <w:rPr>
          <w:rFonts w:ascii="Century Gothic" w:hAnsi="Century Gothic"/>
          <w:sz w:val="24"/>
          <w:szCs w:val="24"/>
        </w:rPr>
        <w:t xml:space="preserve">cash flow crisis </w:t>
      </w:r>
      <w:r w:rsidR="00B45C64">
        <w:rPr>
          <w:rFonts w:ascii="Century Gothic" w:hAnsi="Century Gothic"/>
          <w:sz w:val="24"/>
          <w:szCs w:val="24"/>
        </w:rPr>
        <w:t xml:space="preserve">and did not </w:t>
      </w:r>
      <w:r>
        <w:rPr>
          <w:rFonts w:ascii="Century Gothic" w:hAnsi="Century Gothic"/>
          <w:sz w:val="24"/>
          <w:szCs w:val="24"/>
        </w:rPr>
        <w:t xml:space="preserve">have </w:t>
      </w:r>
      <w:r w:rsidR="00B45C64">
        <w:rPr>
          <w:rFonts w:ascii="Century Gothic" w:hAnsi="Century Gothic"/>
          <w:sz w:val="24"/>
          <w:szCs w:val="24"/>
        </w:rPr>
        <w:t xml:space="preserve">sufficient </w:t>
      </w:r>
      <w:r>
        <w:rPr>
          <w:rFonts w:ascii="Century Gothic" w:hAnsi="Century Gothic"/>
          <w:sz w:val="24"/>
          <w:szCs w:val="24"/>
        </w:rPr>
        <w:t>fi</w:t>
      </w:r>
      <w:r w:rsidR="00B45C64">
        <w:rPr>
          <w:rFonts w:ascii="Century Gothic" w:hAnsi="Century Gothic"/>
          <w:sz w:val="24"/>
          <w:szCs w:val="24"/>
        </w:rPr>
        <w:t>nances to meet its commitments.</w:t>
      </w:r>
    </w:p>
    <w:sectPr w:rsidR="001D3B4F" w:rsidRPr="00C777B8" w:rsidSect="00855982">
      <w:footerReference w:type="default" r:id="rId1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46799A" w14:textId="77777777" w:rsidR="0075038A" w:rsidRDefault="0075038A" w:rsidP="00855982">
      <w:pPr>
        <w:spacing w:after="0" w:line="240" w:lineRule="auto"/>
      </w:pPr>
      <w:r>
        <w:separator/>
      </w:r>
    </w:p>
  </w:endnote>
  <w:endnote w:type="continuationSeparator" w:id="0">
    <w:p w14:paraId="26639274" w14:textId="77777777" w:rsidR="0075038A" w:rsidRDefault="0075038A"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59961"/>
      <w:docPartObj>
        <w:docPartGallery w:val="Page Numbers (Bottom of Page)"/>
        <w:docPartUnique/>
      </w:docPartObj>
    </w:sdtPr>
    <w:sdtEndPr>
      <w:rPr>
        <w:noProof/>
      </w:rPr>
    </w:sdtEndPr>
    <w:sdtContent>
      <w:p w14:paraId="53FDA393" w14:textId="77777777" w:rsidR="00855982" w:rsidRDefault="00855982">
        <w:pPr>
          <w:pStyle w:val="Footer"/>
        </w:pPr>
        <w:r>
          <w:fldChar w:fldCharType="begin"/>
        </w:r>
        <w:r>
          <w:instrText xml:space="preserve"> PAGE   \* MERGEFORMAT </w:instrText>
        </w:r>
        <w:r>
          <w:fldChar w:fldCharType="separate"/>
        </w:r>
        <w:r w:rsidR="00CF36EE">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729F1" w14:textId="77777777" w:rsidR="0075038A" w:rsidRDefault="0075038A" w:rsidP="00855982">
      <w:pPr>
        <w:spacing w:after="0" w:line="240" w:lineRule="auto"/>
      </w:pPr>
      <w:r>
        <w:separator/>
      </w:r>
    </w:p>
  </w:footnote>
  <w:footnote w:type="continuationSeparator" w:id="0">
    <w:p w14:paraId="70864D53" w14:textId="77777777" w:rsidR="0075038A" w:rsidRDefault="0075038A" w:rsidP="008559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4986F66"/>
    <w:lvl w:ilvl="0">
      <w:start w:val="1"/>
      <w:numFmt w:val="decimal"/>
      <w:lvlText w:val="%1."/>
      <w:lvlJc w:val="left"/>
      <w:pPr>
        <w:tabs>
          <w:tab w:val="num" w:pos="1800"/>
        </w:tabs>
        <w:ind w:left="1800" w:hanging="360"/>
      </w:pPr>
    </w:lvl>
  </w:abstractNum>
  <w:abstractNum w:abstractNumId="1">
    <w:nsid w:val="FFFFFF7D"/>
    <w:multiLevelType w:val="singleLevel"/>
    <w:tmpl w:val="A8763C0C"/>
    <w:lvl w:ilvl="0">
      <w:start w:val="1"/>
      <w:numFmt w:val="decimal"/>
      <w:lvlText w:val="%1."/>
      <w:lvlJc w:val="left"/>
      <w:pPr>
        <w:tabs>
          <w:tab w:val="num" w:pos="1440"/>
        </w:tabs>
        <w:ind w:left="1440" w:hanging="360"/>
      </w:pPr>
    </w:lvl>
  </w:abstractNum>
  <w:abstractNum w:abstractNumId="2">
    <w:nsid w:val="FFFFFF7E"/>
    <w:multiLevelType w:val="singleLevel"/>
    <w:tmpl w:val="26D2C1D4"/>
    <w:lvl w:ilvl="0">
      <w:start w:val="1"/>
      <w:numFmt w:val="decimal"/>
      <w:lvlText w:val="%1."/>
      <w:lvlJc w:val="left"/>
      <w:pPr>
        <w:tabs>
          <w:tab w:val="num" w:pos="1080"/>
        </w:tabs>
        <w:ind w:left="1080" w:hanging="360"/>
      </w:pPr>
    </w:lvl>
  </w:abstractNum>
  <w:abstractNum w:abstractNumId="3">
    <w:nsid w:val="FFFFFF7F"/>
    <w:multiLevelType w:val="singleLevel"/>
    <w:tmpl w:val="9AF4021C"/>
    <w:lvl w:ilvl="0">
      <w:start w:val="1"/>
      <w:numFmt w:val="decimal"/>
      <w:lvlText w:val="%1."/>
      <w:lvlJc w:val="left"/>
      <w:pPr>
        <w:tabs>
          <w:tab w:val="num" w:pos="720"/>
        </w:tabs>
        <w:ind w:left="720" w:hanging="360"/>
      </w:pPr>
    </w:lvl>
  </w:abstractNum>
  <w:abstractNum w:abstractNumId="4">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46242D6"/>
    <w:lvl w:ilvl="0">
      <w:start w:val="1"/>
      <w:numFmt w:val="decimal"/>
      <w:lvlText w:val="%1."/>
      <w:lvlJc w:val="left"/>
      <w:pPr>
        <w:tabs>
          <w:tab w:val="num" w:pos="360"/>
        </w:tabs>
        <w:ind w:left="360" w:hanging="360"/>
      </w:pPr>
    </w:lvl>
  </w:abstractNum>
  <w:abstractNum w:abstractNumId="9">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nsid w:val="05B8010D"/>
    <w:multiLevelType w:val="hybridMultilevel"/>
    <w:tmpl w:val="CBDEB65A"/>
    <w:lvl w:ilvl="0" w:tplc="7D3244E8">
      <w:numFmt w:val="bullet"/>
      <w:lvlText w:val="-"/>
      <w:lvlJc w:val="left"/>
      <w:pPr>
        <w:ind w:left="720" w:hanging="360"/>
      </w:pPr>
      <w:rPr>
        <w:rFonts w:ascii="Century Gothic" w:eastAsiaTheme="minorEastAsia"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5"/>
  </w:num>
  <w:num w:numId="13">
    <w:abstractNumId w:val="11"/>
  </w:num>
  <w:num w:numId="14">
    <w:abstractNumId w:val="18"/>
  </w:num>
  <w:num w:numId="15">
    <w:abstractNumId w:val="12"/>
  </w:num>
  <w:num w:numId="16">
    <w:abstractNumId w:val="1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4"/>
  </w:num>
  <w:num w:numId="28">
    <w:abstractNumId w:val="16"/>
  </w:num>
  <w:num w:numId="29">
    <w:abstractNumId w:val="17"/>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FC2"/>
    <w:rsid w:val="00164AC2"/>
    <w:rsid w:val="00180BCF"/>
    <w:rsid w:val="00195CF8"/>
    <w:rsid w:val="001D3B4F"/>
    <w:rsid w:val="001D4362"/>
    <w:rsid w:val="001D5B64"/>
    <w:rsid w:val="001E58CC"/>
    <w:rsid w:val="00226344"/>
    <w:rsid w:val="0022696A"/>
    <w:rsid w:val="00243DFE"/>
    <w:rsid w:val="00292DA4"/>
    <w:rsid w:val="002D4117"/>
    <w:rsid w:val="00337294"/>
    <w:rsid w:val="003462CC"/>
    <w:rsid w:val="003B1156"/>
    <w:rsid w:val="004E2D3A"/>
    <w:rsid w:val="00534DD2"/>
    <w:rsid w:val="005A2A7D"/>
    <w:rsid w:val="005D300F"/>
    <w:rsid w:val="005E4272"/>
    <w:rsid w:val="005F28B6"/>
    <w:rsid w:val="00655353"/>
    <w:rsid w:val="006A2C0D"/>
    <w:rsid w:val="006A5AC8"/>
    <w:rsid w:val="0075038A"/>
    <w:rsid w:val="00774C5D"/>
    <w:rsid w:val="007833A7"/>
    <w:rsid w:val="007E1A1B"/>
    <w:rsid w:val="00855982"/>
    <w:rsid w:val="0097530B"/>
    <w:rsid w:val="009E5B17"/>
    <w:rsid w:val="00A10484"/>
    <w:rsid w:val="00A40D59"/>
    <w:rsid w:val="00A77AD7"/>
    <w:rsid w:val="00A82C7C"/>
    <w:rsid w:val="00A9347E"/>
    <w:rsid w:val="00B24844"/>
    <w:rsid w:val="00B45BC6"/>
    <w:rsid w:val="00B45C64"/>
    <w:rsid w:val="00B50FEA"/>
    <w:rsid w:val="00BC27D2"/>
    <w:rsid w:val="00C777B8"/>
    <w:rsid w:val="00CF2C31"/>
    <w:rsid w:val="00CF36EE"/>
    <w:rsid w:val="00CF4FA8"/>
    <w:rsid w:val="00E455C2"/>
    <w:rsid w:val="00E76FC2"/>
    <w:rsid w:val="00E8253B"/>
    <w:rsid w:val="00EB0EF0"/>
    <w:rsid w:val="00EE0D23"/>
    <w:rsid w:val="00EE1C4D"/>
    <w:rsid w:val="00F330A1"/>
    <w:rsid w:val="00F5140E"/>
    <w:rsid w:val="00F54F9F"/>
    <w:rsid w:val="00F5766C"/>
    <w:rsid w:val="00F965E7"/>
    <w:rsid w:val="00FD262C"/>
    <w:rsid w:val="00FD7D76"/>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semiHidden/>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styleId="ListParagraph">
    <w:name w:val="List Paragraph"/>
    <w:basedOn w:val="Normal"/>
    <w:uiPriority w:val="34"/>
    <w:unhideWhenUsed/>
    <w:qFormat/>
    <w:rsid w:val="00F330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semiHidden/>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styleId="ListParagraph">
    <w:name w:val="List Paragraph"/>
    <w:basedOn w:val="Normal"/>
    <w:uiPriority w:val="34"/>
    <w:unhideWhenUsed/>
    <w:qFormat/>
    <w:rsid w:val="00F330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ickham\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856581</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2012-09-19T07:42:00+00:00</AssetStart>
    <FriendlyTitle xmlns="4873beb7-5857-4685-be1f-d57550cc96cc" xsi:nil="true"/>
    <MarketSpecific xmlns="4873beb7-5857-4685-be1f-d57550cc96cc">false</MarketSpecific>
    <TPNamespace xmlns="4873beb7-5857-4685-be1f-d57550cc96cc" xsi:nil="true"/>
    <PublishStatusLookup xmlns="4873beb7-5857-4685-be1f-d57550cc96cc">
      <Value>1622610</Value>
    </PublishStatusLookup>
    <APAuthor xmlns="4873beb7-5857-4685-be1f-d57550cc96cc">
      <UserInfo>
        <DisplayName>REDMOND\v-aptall</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TP103457714</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332E30D-EFB4-40E8-AB8F-C2E02C2E7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 design (blank)</Template>
  <TotalTime>0</TotalTime>
  <Pages>5</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Wickham</dc:creator>
  <cp:lastModifiedBy>Jacob Panada</cp:lastModifiedBy>
  <cp:revision>2</cp:revision>
  <dcterms:created xsi:type="dcterms:W3CDTF">2018-05-02T00:28:00Z</dcterms:created>
  <dcterms:modified xsi:type="dcterms:W3CDTF">2018-05-02T00:28:00Z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